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6E6EE" w14:textId="77777777" w:rsidR="00ED3747" w:rsidRDefault="00ED3747" w:rsidP="006246FD">
      <w:pPr>
        <w:adjustRightInd w:val="0"/>
        <w:snapToGrid w:val="0"/>
        <w:spacing w:line="360" w:lineRule="auto"/>
        <w:jc w:val="center"/>
        <w:rPr>
          <w:b/>
          <w:sz w:val="52"/>
          <w:szCs w:val="52"/>
        </w:rPr>
      </w:pPr>
      <w:bookmarkStart w:id="0" w:name="_top"/>
      <w:bookmarkStart w:id="1" w:name="_GoBack"/>
      <w:bookmarkEnd w:id="0"/>
      <w:bookmarkEnd w:id="1"/>
      <w:r w:rsidRPr="006246FD">
        <w:rPr>
          <w:rFonts w:hint="eastAsia"/>
          <w:b/>
          <w:sz w:val="52"/>
          <w:szCs w:val="52"/>
        </w:rPr>
        <w:t>“劳动保障书面审查”</w:t>
      </w:r>
      <w:r w:rsidR="00F9290C">
        <w:rPr>
          <w:rFonts w:hint="eastAsia"/>
          <w:b/>
          <w:sz w:val="52"/>
          <w:szCs w:val="52"/>
        </w:rPr>
        <w:t>网上申报帮助手册</w:t>
      </w:r>
    </w:p>
    <w:p w14:paraId="7BE5E557" w14:textId="77777777" w:rsidR="000F7EDB" w:rsidRDefault="003C6D9D" w:rsidP="003C6D9D"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2020</w:t>
      </w:r>
      <w:r>
        <w:rPr>
          <w:rFonts w:hint="eastAsia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月）</w:t>
      </w:r>
    </w:p>
    <w:p w14:paraId="3D9C333E" w14:textId="77777777" w:rsidR="003C6D9D" w:rsidRDefault="003C6D9D" w:rsidP="006246FD">
      <w:pPr>
        <w:adjustRightInd w:val="0"/>
        <w:snapToGrid w:val="0"/>
        <w:spacing w:line="360" w:lineRule="auto"/>
        <w:rPr>
          <w:b/>
          <w:sz w:val="32"/>
          <w:szCs w:val="32"/>
        </w:rPr>
      </w:pPr>
    </w:p>
    <w:p w14:paraId="2C669616" w14:textId="77777777" w:rsidR="003C6D9D" w:rsidRDefault="003C6D9D" w:rsidP="006246FD">
      <w:pPr>
        <w:adjustRightInd w:val="0"/>
        <w:snapToGrid w:val="0"/>
        <w:spacing w:line="360" w:lineRule="auto"/>
        <w:rPr>
          <w:b/>
          <w:sz w:val="32"/>
          <w:szCs w:val="32"/>
        </w:rPr>
      </w:pPr>
    </w:p>
    <w:p w14:paraId="7698852F" w14:textId="77777777" w:rsidR="00223C8E" w:rsidRPr="003C6D9D" w:rsidRDefault="003C6D9D" w:rsidP="006246FD">
      <w:pPr>
        <w:adjustRightInd w:val="0"/>
        <w:snapToGrid w:val="0"/>
        <w:spacing w:line="360" w:lineRule="auto"/>
        <w:rPr>
          <w:b/>
          <w:sz w:val="44"/>
          <w:szCs w:val="44"/>
        </w:rPr>
      </w:pPr>
      <w:r w:rsidRPr="003C6D9D">
        <w:rPr>
          <w:rFonts w:hint="eastAsia"/>
          <w:b/>
          <w:sz w:val="44"/>
          <w:szCs w:val="44"/>
        </w:rPr>
        <w:t>目录</w:t>
      </w:r>
    </w:p>
    <w:p w14:paraId="543A48F2" w14:textId="77777777" w:rsidR="00015017" w:rsidRPr="00015017" w:rsidRDefault="00754B1E" w:rsidP="00015017">
      <w:pPr>
        <w:pStyle w:val="a4"/>
        <w:numPr>
          <w:ilvl w:val="0"/>
          <w:numId w:val="6"/>
        </w:numPr>
        <w:adjustRightInd w:val="0"/>
        <w:snapToGrid w:val="0"/>
        <w:spacing w:line="360" w:lineRule="auto"/>
        <w:ind w:firstLineChars="0"/>
        <w:rPr>
          <w:b/>
          <w:sz w:val="32"/>
          <w:szCs w:val="32"/>
        </w:rPr>
      </w:pPr>
      <w:hyperlink w:anchor="常见问题" w:history="1">
        <w:r w:rsidR="00015017" w:rsidRPr="00015017">
          <w:rPr>
            <w:rStyle w:val="a7"/>
            <w:rFonts w:hint="eastAsia"/>
            <w:b/>
            <w:sz w:val="32"/>
            <w:szCs w:val="32"/>
          </w:rPr>
          <w:t>常见问题</w:t>
        </w:r>
      </w:hyperlink>
    </w:p>
    <w:p w14:paraId="5B0D42E8" w14:textId="77777777" w:rsidR="00015017" w:rsidRDefault="00754B1E" w:rsidP="00015017">
      <w:pPr>
        <w:pStyle w:val="a4"/>
        <w:numPr>
          <w:ilvl w:val="0"/>
          <w:numId w:val="6"/>
        </w:numPr>
        <w:adjustRightInd w:val="0"/>
        <w:snapToGrid w:val="0"/>
        <w:spacing w:line="360" w:lineRule="auto"/>
        <w:ind w:firstLineChars="0"/>
        <w:rPr>
          <w:b/>
          <w:sz w:val="32"/>
          <w:szCs w:val="32"/>
        </w:rPr>
      </w:pPr>
      <w:hyperlink w:anchor="申报步骤" w:history="1">
        <w:r w:rsidR="00015017" w:rsidRPr="00223C8E">
          <w:rPr>
            <w:rStyle w:val="a7"/>
            <w:rFonts w:hint="eastAsia"/>
            <w:b/>
            <w:sz w:val="32"/>
            <w:szCs w:val="32"/>
          </w:rPr>
          <w:t>申报步骤（一步一步操作，严禁跳步）</w:t>
        </w:r>
      </w:hyperlink>
    </w:p>
    <w:p w14:paraId="26CC93B4" w14:textId="77777777" w:rsidR="0002795B" w:rsidRDefault="0002795B" w:rsidP="0002795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14B1691" w14:textId="77777777" w:rsidR="000F7EDB" w:rsidRDefault="000F7EDB" w:rsidP="0002795B">
      <w:pPr>
        <w:widowControl/>
        <w:jc w:val="left"/>
        <w:rPr>
          <w:b/>
          <w:sz w:val="32"/>
          <w:szCs w:val="32"/>
        </w:rPr>
      </w:pPr>
      <w:bookmarkStart w:id="2" w:name="常见问题"/>
      <w:proofErr w:type="gramStart"/>
      <w:r>
        <w:rPr>
          <w:rFonts w:hint="eastAsia"/>
          <w:b/>
          <w:sz w:val="32"/>
          <w:szCs w:val="32"/>
        </w:rPr>
        <w:lastRenderedPageBreak/>
        <w:t>一</w:t>
      </w:r>
      <w:proofErr w:type="gramEnd"/>
      <w:r>
        <w:rPr>
          <w:rFonts w:hint="eastAsia"/>
          <w:b/>
          <w:sz w:val="32"/>
          <w:szCs w:val="32"/>
        </w:rPr>
        <w:t>．常见问题</w:t>
      </w:r>
    </w:p>
    <w:bookmarkEnd w:id="2"/>
    <w:p w14:paraId="08AD78AB" w14:textId="77777777" w:rsidR="000F7EDB" w:rsidRPr="00244202" w:rsidRDefault="000F7EDB" w:rsidP="0002795B">
      <w:pPr>
        <w:pStyle w:val="a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244202">
        <w:rPr>
          <w:rFonts w:asciiTheme="minorEastAsia" w:hAnsiTheme="minorEastAsia" w:hint="eastAsia"/>
          <w:b/>
          <w:sz w:val="24"/>
          <w:szCs w:val="24"/>
        </w:rPr>
        <w:t>我用什么浏览器？</w:t>
      </w:r>
    </w:p>
    <w:p w14:paraId="01FAF03F" w14:textId="77777777" w:rsidR="00F9290C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244202">
        <w:rPr>
          <w:rFonts w:asciiTheme="minorEastAsia" w:hAnsiTheme="minorEastAsia" w:hint="eastAsia"/>
          <w:sz w:val="24"/>
          <w:szCs w:val="24"/>
        </w:rPr>
        <w:t>答：</w:t>
      </w:r>
      <w:r w:rsidR="007C39C5" w:rsidRPr="00244202">
        <w:rPr>
          <w:rFonts w:asciiTheme="minorEastAsia" w:hAnsiTheme="minorEastAsia" w:hint="eastAsia"/>
          <w:sz w:val="24"/>
          <w:szCs w:val="24"/>
        </w:rPr>
        <w:t>推荐</w:t>
      </w:r>
      <w:r w:rsidRPr="00244202">
        <w:rPr>
          <w:rFonts w:asciiTheme="minorEastAsia" w:hAnsiTheme="minorEastAsia" w:hint="eastAsia"/>
          <w:b/>
          <w:color w:val="FF0000"/>
          <w:sz w:val="24"/>
          <w:szCs w:val="24"/>
        </w:rPr>
        <w:t>谷歌、搜狗</w:t>
      </w:r>
      <w:r w:rsidR="003E7DD6" w:rsidRPr="00244202">
        <w:rPr>
          <w:rFonts w:asciiTheme="minorEastAsia" w:hAnsiTheme="minorEastAsia" w:hint="eastAsia"/>
          <w:b/>
          <w:color w:val="FF0000"/>
          <w:sz w:val="24"/>
          <w:szCs w:val="24"/>
        </w:rPr>
        <w:t>、火狐</w:t>
      </w:r>
      <w:r w:rsidR="00093A24" w:rsidRPr="00244202">
        <w:rPr>
          <w:rFonts w:asciiTheme="minorEastAsia" w:hAnsiTheme="minorEastAsia" w:hint="eastAsia"/>
          <w:sz w:val="24"/>
          <w:szCs w:val="24"/>
        </w:rPr>
        <w:t>，</w:t>
      </w:r>
      <w:r w:rsidR="00244202" w:rsidRPr="00244202">
        <w:rPr>
          <w:rFonts w:asciiTheme="minorEastAsia" w:hAnsiTheme="minorEastAsia" w:hint="eastAsia"/>
          <w:sz w:val="24"/>
          <w:szCs w:val="24"/>
        </w:rPr>
        <w:t>如使用360</w:t>
      </w:r>
      <w:r w:rsidRPr="00244202">
        <w:rPr>
          <w:rFonts w:asciiTheme="minorEastAsia" w:hAnsiTheme="minorEastAsia" w:hint="eastAsia"/>
          <w:b/>
          <w:color w:val="FF0000"/>
          <w:sz w:val="24"/>
          <w:szCs w:val="24"/>
        </w:rPr>
        <w:t>请一定要调到“极速”</w:t>
      </w:r>
      <w:r w:rsidRPr="00244202">
        <w:rPr>
          <w:rFonts w:asciiTheme="minorEastAsia" w:hAnsiTheme="minorEastAsia" w:hint="eastAsia"/>
          <w:sz w:val="24"/>
          <w:szCs w:val="24"/>
        </w:rPr>
        <w:t>模式。</w:t>
      </w:r>
      <w:r w:rsidR="00093A24" w:rsidRPr="00244202">
        <w:rPr>
          <w:rFonts w:asciiTheme="minorEastAsia" w:hAnsiTheme="minorEastAsia" w:hint="eastAsia"/>
          <w:sz w:val="24"/>
          <w:szCs w:val="24"/>
        </w:rPr>
        <w:t>不要使用IE浏览器</w:t>
      </w:r>
      <w:r w:rsidR="00244202" w:rsidRPr="00244202">
        <w:rPr>
          <w:rFonts w:asciiTheme="minorEastAsia" w:hAnsiTheme="minorEastAsia" w:hint="eastAsia"/>
          <w:sz w:val="24"/>
          <w:szCs w:val="24"/>
        </w:rPr>
        <w:t>，杀毒软件不要拦截</w:t>
      </w:r>
      <w:r w:rsidR="00093A24" w:rsidRPr="00244202">
        <w:rPr>
          <w:rFonts w:asciiTheme="minorEastAsia" w:hAnsiTheme="minorEastAsia" w:hint="eastAsia"/>
          <w:sz w:val="24"/>
          <w:szCs w:val="24"/>
        </w:rPr>
        <w:t>。</w:t>
      </w:r>
    </w:p>
    <w:p w14:paraId="12DF563D" w14:textId="77777777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14:paraId="1CFC223B" w14:textId="77777777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44202">
        <w:rPr>
          <w:rFonts w:asciiTheme="minorEastAsia" w:hAnsiTheme="minorEastAsia" w:hint="eastAsia"/>
          <w:b/>
          <w:sz w:val="24"/>
          <w:szCs w:val="24"/>
        </w:rPr>
        <w:t>2.“浙江政务服务网”登陆不了怎么办？</w:t>
      </w:r>
    </w:p>
    <w:p w14:paraId="0FB9E12B" w14:textId="77777777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244202">
        <w:rPr>
          <w:rFonts w:asciiTheme="minorEastAsia" w:hAnsiTheme="minorEastAsia" w:hint="eastAsia"/>
          <w:sz w:val="24"/>
          <w:szCs w:val="24"/>
        </w:rPr>
        <w:t>答：（1）“浙江政务服务网”不是我们开发的，如“浙江政务服务网”登陆故障，</w:t>
      </w:r>
      <w:r w:rsidR="00093A24" w:rsidRPr="00244202">
        <w:rPr>
          <w:rFonts w:asciiTheme="minorEastAsia" w:hAnsiTheme="minorEastAsia" w:hint="eastAsia"/>
          <w:sz w:val="24"/>
          <w:szCs w:val="24"/>
        </w:rPr>
        <w:t>请</w:t>
      </w:r>
      <w:r w:rsidR="00632834" w:rsidRPr="00244202">
        <w:rPr>
          <w:rFonts w:asciiTheme="minorEastAsia" w:hAnsiTheme="minorEastAsia" w:hint="eastAsia"/>
          <w:sz w:val="24"/>
          <w:szCs w:val="24"/>
        </w:rPr>
        <w:t>向其咨询。具体咨询方式请查看</w:t>
      </w:r>
      <w:r w:rsidRPr="00244202">
        <w:rPr>
          <w:rFonts w:asciiTheme="minorEastAsia" w:hAnsiTheme="minorEastAsia" w:hint="eastAsia"/>
          <w:sz w:val="24"/>
          <w:szCs w:val="24"/>
        </w:rPr>
        <w:t>“浙江政务服务网”首页右侧</w:t>
      </w:r>
      <w:r w:rsidR="00632834" w:rsidRPr="00244202">
        <w:rPr>
          <w:rFonts w:asciiTheme="minorEastAsia" w:hAnsiTheme="minorEastAsia" w:hint="eastAsia"/>
          <w:sz w:val="24"/>
          <w:szCs w:val="24"/>
        </w:rPr>
        <w:t>提供的方式</w:t>
      </w:r>
      <w:r w:rsidRPr="00244202">
        <w:rPr>
          <w:rFonts w:asciiTheme="minorEastAsia" w:hAnsiTheme="minorEastAsia" w:hint="eastAsia"/>
          <w:sz w:val="24"/>
          <w:szCs w:val="24"/>
        </w:rPr>
        <w:t>。</w:t>
      </w:r>
      <w:r w:rsidR="00632834" w:rsidRPr="00244202">
        <w:rPr>
          <w:rFonts w:asciiTheme="minorEastAsia" w:hAnsiTheme="minorEastAsia" w:hint="eastAsia"/>
          <w:sz w:val="24"/>
          <w:szCs w:val="24"/>
        </w:rPr>
        <w:t>（2）</w:t>
      </w:r>
      <w:r w:rsidRPr="00244202">
        <w:rPr>
          <w:rFonts w:asciiTheme="minorEastAsia" w:hAnsiTheme="minorEastAsia" w:hint="eastAsia"/>
          <w:sz w:val="24"/>
          <w:szCs w:val="24"/>
        </w:rPr>
        <w:t>如“浙江政务服务网”上</w:t>
      </w:r>
      <w:r w:rsidR="00632834" w:rsidRPr="00244202">
        <w:rPr>
          <w:rFonts w:asciiTheme="minorEastAsia" w:hAnsiTheme="minorEastAsia" w:hint="eastAsia"/>
          <w:sz w:val="24"/>
          <w:szCs w:val="24"/>
        </w:rPr>
        <w:t>采</w:t>
      </w:r>
      <w:r w:rsidRPr="00244202">
        <w:rPr>
          <w:rFonts w:asciiTheme="minorEastAsia" w:hAnsiTheme="minorEastAsia" w:hint="eastAsia"/>
          <w:sz w:val="24"/>
          <w:szCs w:val="24"/>
        </w:rPr>
        <w:t>用“法人数字证书登陆”</w:t>
      </w:r>
      <w:r w:rsidR="00632834" w:rsidRPr="00244202">
        <w:rPr>
          <w:rFonts w:asciiTheme="minorEastAsia" w:hAnsiTheme="minorEastAsia" w:hint="eastAsia"/>
          <w:sz w:val="24"/>
          <w:szCs w:val="24"/>
        </w:rPr>
        <w:t xml:space="preserve"> （即E照通）方式登录但</w:t>
      </w:r>
      <w:r w:rsidRPr="00244202">
        <w:rPr>
          <w:rFonts w:asciiTheme="minorEastAsia" w:hAnsiTheme="minorEastAsia" w:hint="eastAsia"/>
          <w:sz w:val="24"/>
          <w:szCs w:val="24"/>
        </w:rPr>
        <w:t>无法登陆的，请联系客服热线4008884636。</w:t>
      </w:r>
    </w:p>
    <w:p w14:paraId="68FFD6C8" w14:textId="77777777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14:paraId="39DF9E48" w14:textId="77777777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44202">
        <w:rPr>
          <w:rFonts w:asciiTheme="minorEastAsia" w:hAnsiTheme="minorEastAsia" w:hint="eastAsia"/>
          <w:b/>
          <w:sz w:val="24"/>
          <w:szCs w:val="24"/>
        </w:rPr>
        <w:t>3.“浙江政务服务网”登陆成功后，在申报“劳动保障书面审查”过程中有故障</w:t>
      </w:r>
      <w:r w:rsidR="0059077D" w:rsidRPr="00244202">
        <w:rPr>
          <w:rFonts w:asciiTheme="minorEastAsia" w:hAnsiTheme="minorEastAsia" w:hint="eastAsia"/>
          <w:b/>
          <w:sz w:val="24"/>
          <w:szCs w:val="24"/>
        </w:rPr>
        <w:t>的</w:t>
      </w:r>
      <w:r w:rsidRPr="00244202">
        <w:rPr>
          <w:rFonts w:asciiTheme="minorEastAsia" w:hAnsiTheme="minorEastAsia" w:hint="eastAsia"/>
          <w:b/>
          <w:sz w:val="24"/>
          <w:szCs w:val="24"/>
        </w:rPr>
        <w:t>，向谁咨询？</w:t>
      </w:r>
    </w:p>
    <w:p w14:paraId="52C81203" w14:textId="4332E0FC" w:rsidR="000F7EDB" w:rsidRPr="00244202" w:rsidRDefault="000F7ED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244202">
        <w:rPr>
          <w:rFonts w:asciiTheme="minorEastAsia" w:hAnsiTheme="minorEastAsia" w:hint="eastAsia"/>
          <w:sz w:val="24"/>
          <w:szCs w:val="24"/>
        </w:rPr>
        <w:t>答：请加入软件技术故障</w:t>
      </w:r>
      <w:r w:rsidR="003E7DD6" w:rsidRPr="00244202">
        <w:rPr>
          <w:rFonts w:asciiTheme="minorEastAsia" w:hAnsiTheme="minorEastAsia" w:hint="eastAsia"/>
          <w:sz w:val="24"/>
          <w:szCs w:val="24"/>
        </w:rPr>
        <w:t>QQ</w:t>
      </w:r>
      <w:r w:rsidRPr="00244202">
        <w:rPr>
          <w:rFonts w:asciiTheme="minorEastAsia" w:hAnsiTheme="minorEastAsia" w:hint="eastAsia"/>
          <w:sz w:val="24"/>
          <w:szCs w:val="24"/>
        </w:rPr>
        <w:t>群571411663。QQ群由软件工程</w:t>
      </w:r>
      <w:proofErr w:type="gramStart"/>
      <w:r w:rsidRPr="00244202">
        <w:rPr>
          <w:rFonts w:asciiTheme="minorEastAsia" w:hAnsiTheme="minorEastAsia" w:hint="eastAsia"/>
          <w:sz w:val="24"/>
          <w:szCs w:val="24"/>
        </w:rPr>
        <w:t>师提供</w:t>
      </w:r>
      <w:proofErr w:type="gramEnd"/>
      <w:r w:rsidRPr="00244202">
        <w:rPr>
          <w:rFonts w:asciiTheme="minorEastAsia" w:hAnsiTheme="minorEastAsia" w:hint="eastAsia"/>
          <w:sz w:val="24"/>
          <w:szCs w:val="24"/>
        </w:rPr>
        <w:t>软件故障咨询，不回复监察业务问题。</w:t>
      </w:r>
    </w:p>
    <w:p w14:paraId="6067DF78" w14:textId="77777777" w:rsidR="0002795B" w:rsidRPr="00244202" w:rsidRDefault="0002795B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14:paraId="0BF4EB65" w14:textId="77777777" w:rsidR="003E7DD6" w:rsidRPr="00244202" w:rsidRDefault="003E7DD6" w:rsidP="0002795B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44202">
        <w:rPr>
          <w:rFonts w:asciiTheme="minorEastAsia" w:hAnsiTheme="minorEastAsia" w:hint="eastAsia"/>
          <w:b/>
          <w:sz w:val="24"/>
          <w:szCs w:val="24"/>
        </w:rPr>
        <w:t>4.我可以咨询申报社保</w:t>
      </w:r>
      <w:r w:rsidR="00F93220" w:rsidRPr="00244202">
        <w:rPr>
          <w:rFonts w:asciiTheme="minorEastAsia" w:hAnsiTheme="minorEastAsia" w:hint="eastAsia"/>
          <w:b/>
          <w:sz w:val="24"/>
          <w:szCs w:val="24"/>
        </w:rPr>
        <w:t>的</w:t>
      </w:r>
      <w:r w:rsidRPr="00244202">
        <w:rPr>
          <w:rFonts w:asciiTheme="minorEastAsia" w:hAnsiTheme="minorEastAsia" w:hint="eastAsia"/>
          <w:b/>
          <w:sz w:val="24"/>
          <w:szCs w:val="24"/>
        </w:rPr>
        <w:t>软件问题吗？</w:t>
      </w:r>
    </w:p>
    <w:p w14:paraId="4DF72B47" w14:textId="77777777" w:rsidR="000F7EDB" w:rsidRPr="00244202" w:rsidRDefault="003E7DD6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244202">
        <w:rPr>
          <w:rFonts w:asciiTheme="minorEastAsia" w:hAnsiTheme="minorEastAsia" w:hint="eastAsia"/>
          <w:sz w:val="24"/>
          <w:szCs w:val="24"/>
        </w:rPr>
        <w:t>答：对不起，</w:t>
      </w:r>
      <w:r w:rsidR="0002795B" w:rsidRPr="00244202">
        <w:rPr>
          <w:rFonts w:asciiTheme="minorEastAsia" w:hAnsiTheme="minorEastAsia" w:hint="eastAsia"/>
          <w:sz w:val="24"/>
          <w:szCs w:val="24"/>
        </w:rPr>
        <w:t>无法回答。</w:t>
      </w:r>
      <w:r w:rsidR="000F7EDB" w:rsidRPr="00244202">
        <w:rPr>
          <w:rFonts w:asciiTheme="minorEastAsia" w:hAnsiTheme="minorEastAsia" w:hint="eastAsia"/>
          <w:sz w:val="24"/>
          <w:szCs w:val="24"/>
        </w:rPr>
        <w:t>很多单位误认为我们是社保中心的</w:t>
      </w:r>
      <w:r w:rsidR="0002795B" w:rsidRPr="00244202">
        <w:rPr>
          <w:rFonts w:asciiTheme="minorEastAsia" w:hAnsiTheme="minorEastAsia" w:hint="eastAsia"/>
          <w:sz w:val="24"/>
          <w:szCs w:val="24"/>
        </w:rPr>
        <w:t>软件</w:t>
      </w:r>
      <w:r w:rsidR="000F7EDB" w:rsidRPr="00244202">
        <w:rPr>
          <w:rFonts w:asciiTheme="minorEastAsia" w:hAnsiTheme="minorEastAsia" w:hint="eastAsia"/>
          <w:sz w:val="24"/>
          <w:szCs w:val="24"/>
        </w:rPr>
        <w:t>技术支持，</w:t>
      </w:r>
      <w:r w:rsidR="0002795B" w:rsidRPr="00244202">
        <w:rPr>
          <w:rFonts w:asciiTheme="minorEastAsia" w:hAnsiTheme="minorEastAsia" w:hint="eastAsia"/>
          <w:sz w:val="24"/>
          <w:szCs w:val="24"/>
        </w:rPr>
        <w:t>对不起，我们</w:t>
      </w:r>
      <w:r w:rsidR="000F7EDB" w:rsidRPr="00244202">
        <w:rPr>
          <w:rFonts w:asciiTheme="minorEastAsia" w:hAnsiTheme="minorEastAsia" w:hint="eastAsia"/>
          <w:sz w:val="24"/>
          <w:szCs w:val="24"/>
        </w:rPr>
        <w:t>不是社保中心</w:t>
      </w:r>
      <w:r w:rsidR="0002795B" w:rsidRPr="00244202">
        <w:rPr>
          <w:rFonts w:asciiTheme="minorEastAsia" w:hAnsiTheme="minorEastAsia" w:hint="eastAsia"/>
          <w:sz w:val="24"/>
          <w:szCs w:val="24"/>
        </w:rPr>
        <w:t>的软件技术支持</w:t>
      </w:r>
      <w:r w:rsidR="000F7EDB" w:rsidRPr="00244202">
        <w:rPr>
          <w:rFonts w:asciiTheme="minorEastAsia" w:hAnsiTheme="minorEastAsia" w:hint="eastAsia"/>
          <w:sz w:val="24"/>
          <w:szCs w:val="24"/>
        </w:rPr>
        <w:t>，无法回答社保软件故障问题，谢谢理解。</w:t>
      </w:r>
    </w:p>
    <w:p w14:paraId="1E44155E" w14:textId="77777777" w:rsidR="00D45116" w:rsidRDefault="00D45116" w:rsidP="0002795B">
      <w:pPr>
        <w:adjustRightInd w:val="0"/>
        <w:snapToGrid w:val="0"/>
        <w:spacing w:line="360" w:lineRule="auto"/>
        <w:rPr>
          <w:rFonts w:asciiTheme="minorEastAsia" w:hAnsiTheme="minorEastAsia"/>
          <w:sz w:val="30"/>
          <w:szCs w:val="30"/>
        </w:rPr>
      </w:pPr>
    </w:p>
    <w:p w14:paraId="34F47112" w14:textId="77777777" w:rsidR="00244202" w:rsidRPr="00244202" w:rsidRDefault="00244202" w:rsidP="0002795B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44202">
        <w:rPr>
          <w:rFonts w:asciiTheme="minorEastAsia" w:hAnsiTheme="minorEastAsia" w:hint="eastAsia"/>
          <w:b/>
          <w:sz w:val="24"/>
          <w:szCs w:val="24"/>
        </w:rPr>
        <w:t>5.监察业务问题我向谁咨询？</w:t>
      </w:r>
    </w:p>
    <w:p w14:paraId="20A282AD" w14:textId="77777777" w:rsidR="00244202" w:rsidRDefault="00244202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244202">
        <w:rPr>
          <w:rFonts w:asciiTheme="minorEastAsia" w:hAnsiTheme="minorEastAsia" w:hint="eastAsia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书面审查申报的数据为即时数据，即当前人员信息、最近工资发放周期的工资等信息。</w:t>
      </w:r>
      <w:r w:rsidRPr="00244202">
        <w:rPr>
          <w:rFonts w:asciiTheme="minorEastAsia" w:hAnsiTheme="minorEastAsia" w:hint="eastAsia"/>
          <w:sz w:val="24"/>
          <w:szCs w:val="24"/>
        </w:rPr>
        <w:t>如您咨询劳动保障监察业务，请与通知您办理本事项的监察机构联系。</w:t>
      </w:r>
    </w:p>
    <w:p w14:paraId="157BF719" w14:textId="77777777" w:rsidR="00244202" w:rsidRPr="00244202" w:rsidRDefault="00244202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14:paraId="4FC3422A" w14:textId="77777777" w:rsidR="0002795B" w:rsidRDefault="0002795B" w:rsidP="006246FD">
      <w:pPr>
        <w:adjustRightInd w:val="0"/>
        <w:snapToGrid w:val="0"/>
        <w:spacing w:line="360" w:lineRule="auto"/>
        <w:rPr>
          <w:b/>
          <w:sz w:val="32"/>
          <w:szCs w:val="32"/>
        </w:rPr>
      </w:pPr>
      <w:bookmarkStart w:id="3" w:name="申报步骤"/>
      <w:r>
        <w:rPr>
          <w:rFonts w:hint="eastAsia"/>
          <w:b/>
          <w:sz w:val="32"/>
          <w:szCs w:val="32"/>
        </w:rPr>
        <w:lastRenderedPageBreak/>
        <w:t>二、申报步骤</w:t>
      </w:r>
    </w:p>
    <w:bookmarkEnd w:id="3"/>
    <w:p w14:paraId="10CE150F" w14:textId="77777777" w:rsidR="001C367A" w:rsidRPr="007D0EBD" w:rsidRDefault="001C367A" w:rsidP="006246FD">
      <w:pPr>
        <w:adjustRightInd w:val="0"/>
        <w:snapToGrid w:val="0"/>
        <w:spacing w:line="360" w:lineRule="auto"/>
        <w:rPr>
          <w:b/>
          <w:sz w:val="32"/>
          <w:szCs w:val="32"/>
        </w:rPr>
      </w:pPr>
      <w:r w:rsidRPr="007D0EBD">
        <w:rPr>
          <w:rFonts w:hint="eastAsia"/>
          <w:b/>
          <w:sz w:val="32"/>
          <w:szCs w:val="32"/>
        </w:rPr>
        <w:t>第一步：打开“浙江政务服务网”网站</w:t>
      </w:r>
      <w:r w:rsidRPr="007D0EBD">
        <w:rPr>
          <w:rFonts w:hint="eastAsia"/>
          <w:b/>
          <w:sz w:val="32"/>
          <w:szCs w:val="32"/>
        </w:rPr>
        <w:t>http://www.zjzwfw.gov.cn</w:t>
      </w:r>
    </w:p>
    <w:p w14:paraId="4D0AA515" w14:textId="77777777" w:rsidR="000B212D" w:rsidRDefault="001C367A" w:rsidP="00F9290C">
      <w:pPr>
        <w:jc w:val="center"/>
      </w:pPr>
      <w:r>
        <w:rPr>
          <w:rFonts w:hint="eastAsia"/>
          <w:noProof/>
        </w:rPr>
        <w:drawing>
          <wp:inline distT="0" distB="0" distL="0" distR="0" wp14:anchorId="5C867F52" wp14:editId="2ECF56BD">
            <wp:extent cx="8537053" cy="4810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053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FF28" w14:textId="77777777" w:rsidR="0002795B" w:rsidRDefault="0002795B" w:rsidP="00F9290C">
      <w:pPr>
        <w:jc w:val="center"/>
      </w:pPr>
    </w:p>
    <w:p w14:paraId="462863EB" w14:textId="77777777" w:rsidR="001C367A" w:rsidRDefault="001C367A">
      <w:pPr>
        <w:rPr>
          <w:b/>
          <w:sz w:val="32"/>
          <w:szCs w:val="32"/>
        </w:rPr>
      </w:pPr>
      <w:r w:rsidRPr="007D0EBD">
        <w:rPr>
          <w:rFonts w:hint="eastAsia"/>
          <w:b/>
          <w:sz w:val="32"/>
          <w:szCs w:val="32"/>
        </w:rPr>
        <w:lastRenderedPageBreak/>
        <w:t>第二步</w:t>
      </w:r>
      <w:r w:rsidR="007D0EBD">
        <w:rPr>
          <w:rFonts w:hint="eastAsia"/>
          <w:b/>
          <w:sz w:val="32"/>
          <w:szCs w:val="32"/>
        </w:rPr>
        <w:t>：在右</w:t>
      </w:r>
      <w:r w:rsidR="00A154C8">
        <w:rPr>
          <w:rFonts w:hint="eastAsia"/>
          <w:b/>
          <w:sz w:val="32"/>
          <w:szCs w:val="32"/>
        </w:rPr>
        <w:t>上角</w:t>
      </w:r>
      <w:r w:rsidR="007D0EBD">
        <w:rPr>
          <w:rFonts w:hint="eastAsia"/>
          <w:b/>
          <w:sz w:val="32"/>
          <w:szCs w:val="32"/>
        </w:rPr>
        <w:t>点击“登陆”</w:t>
      </w:r>
    </w:p>
    <w:p w14:paraId="168E05AA" w14:textId="77777777" w:rsidR="007D0EBD" w:rsidRDefault="007D0EBD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633F6FD1" wp14:editId="13B198FE">
            <wp:extent cx="8858250" cy="478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15AF" w14:textId="77777777" w:rsidR="00A154C8" w:rsidRDefault="00A154C8">
      <w:pPr>
        <w:rPr>
          <w:b/>
          <w:sz w:val="32"/>
          <w:szCs w:val="32"/>
        </w:rPr>
      </w:pPr>
    </w:p>
    <w:p w14:paraId="7058CCFD" w14:textId="77777777" w:rsidR="00A154C8" w:rsidRDefault="00A154C8">
      <w:pPr>
        <w:rPr>
          <w:b/>
          <w:sz w:val="32"/>
          <w:szCs w:val="32"/>
        </w:rPr>
      </w:pPr>
    </w:p>
    <w:p w14:paraId="19BCEDC3" w14:textId="77777777" w:rsidR="00A154C8" w:rsidRDefault="00A154C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第三步：选择“法人登陆”。没有账号的，请在</w:t>
      </w:r>
      <w:r w:rsidR="0087496D">
        <w:rPr>
          <w:rFonts w:hint="eastAsia"/>
          <w:b/>
          <w:sz w:val="32"/>
          <w:szCs w:val="32"/>
        </w:rPr>
        <w:t>这个网页的</w:t>
      </w:r>
      <w:r>
        <w:rPr>
          <w:rFonts w:hint="eastAsia"/>
          <w:b/>
          <w:sz w:val="32"/>
          <w:szCs w:val="32"/>
        </w:rPr>
        <w:t>下方注册。</w:t>
      </w:r>
    </w:p>
    <w:p w14:paraId="7FFA2262" w14:textId="77777777" w:rsidR="00A154C8" w:rsidRDefault="00A154C8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1F47099D" wp14:editId="03488E80">
            <wp:extent cx="8858250" cy="4800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13EB" w14:textId="77777777" w:rsidR="00DA1839" w:rsidRDefault="00DA1839">
      <w:pPr>
        <w:rPr>
          <w:b/>
          <w:sz w:val="32"/>
          <w:szCs w:val="32"/>
        </w:rPr>
      </w:pPr>
    </w:p>
    <w:p w14:paraId="16370434" w14:textId="77777777" w:rsidR="00DA1839" w:rsidRDefault="00DA1839">
      <w:pPr>
        <w:rPr>
          <w:b/>
          <w:sz w:val="32"/>
          <w:szCs w:val="32"/>
        </w:rPr>
      </w:pPr>
    </w:p>
    <w:p w14:paraId="57A8EC99" w14:textId="77777777" w:rsidR="0084144C" w:rsidRDefault="00897912" w:rsidP="0084144C">
      <w:pPr>
        <w:adjustRightInd w:val="0"/>
        <w:snapToGrid w:val="0"/>
        <w:spacing w:line="360" w:lineRule="auto"/>
        <w:rPr>
          <w:b/>
          <w:color w:val="FF0000"/>
          <w:sz w:val="32"/>
          <w:szCs w:val="32"/>
        </w:rPr>
      </w:pPr>
      <w:r w:rsidRPr="00377132">
        <w:rPr>
          <w:rFonts w:hint="eastAsia"/>
          <w:b/>
          <w:color w:val="FF0000"/>
          <w:sz w:val="32"/>
          <w:szCs w:val="32"/>
        </w:rPr>
        <w:lastRenderedPageBreak/>
        <w:t>特别说明：</w:t>
      </w:r>
    </w:p>
    <w:p w14:paraId="06897BC8" w14:textId="77777777" w:rsidR="00DA1839" w:rsidRPr="0084144C" w:rsidRDefault="00897912" w:rsidP="0084144C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b/>
          <w:color w:val="FF0000"/>
          <w:sz w:val="32"/>
          <w:szCs w:val="32"/>
        </w:rPr>
      </w:pPr>
      <w:r w:rsidRPr="0084144C">
        <w:rPr>
          <w:rFonts w:hint="eastAsia"/>
          <w:b/>
          <w:color w:val="FF0000"/>
          <w:sz w:val="32"/>
          <w:szCs w:val="32"/>
        </w:rPr>
        <w:t>如“浙江政务服务网”无法登陆，请</w:t>
      </w:r>
      <w:r w:rsidR="00377132" w:rsidRPr="0084144C">
        <w:rPr>
          <w:rFonts w:hint="eastAsia"/>
          <w:b/>
          <w:color w:val="FF0000"/>
          <w:sz w:val="32"/>
          <w:szCs w:val="32"/>
        </w:rPr>
        <w:t>向该网站的</w:t>
      </w:r>
      <w:r w:rsidR="00120A99" w:rsidRPr="0084144C">
        <w:rPr>
          <w:rFonts w:hint="eastAsia"/>
          <w:b/>
          <w:color w:val="FF0000"/>
          <w:sz w:val="32"/>
          <w:szCs w:val="32"/>
        </w:rPr>
        <w:t>开发</w:t>
      </w:r>
      <w:r w:rsidR="00377132" w:rsidRPr="0084144C">
        <w:rPr>
          <w:rFonts w:hint="eastAsia"/>
          <w:b/>
          <w:color w:val="FF0000"/>
          <w:sz w:val="32"/>
          <w:szCs w:val="32"/>
        </w:rPr>
        <w:t>维护人员反映</w:t>
      </w:r>
      <w:r w:rsidRPr="0084144C">
        <w:rPr>
          <w:rFonts w:hint="eastAsia"/>
          <w:b/>
          <w:color w:val="FF0000"/>
          <w:sz w:val="32"/>
          <w:szCs w:val="32"/>
        </w:rPr>
        <w:t>。</w:t>
      </w:r>
      <w:r w:rsidR="00377132" w:rsidRPr="0084144C">
        <w:rPr>
          <w:rFonts w:hint="eastAsia"/>
          <w:b/>
          <w:color w:val="FF0000"/>
          <w:sz w:val="32"/>
          <w:szCs w:val="32"/>
        </w:rPr>
        <w:t>反映途径详见下图。</w:t>
      </w:r>
    </w:p>
    <w:p w14:paraId="635E6518" w14:textId="77777777" w:rsidR="0084144C" w:rsidRPr="0084144C" w:rsidRDefault="0084144C" w:rsidP="0084144C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如</w:t>
      </w:r>
      <w:r>
        <w:rPr>
          <w:rFonts w:hint="eastAsia"/>
          <w:b/>
          <w:color w:val="FF0000"/>
          <w:sz w:val="32"/>
          <w:szCs w:val="32"/>
        </w:rPr>
        <w:t xml:space="preserve"> </w:t>
      </w:r>
      <w:r>
        <w:rPr>
          <w:rFonts w:hint="eastAsia"/>
          <w:b/>
          <w:color w:val="FF0000"/>
          <w:sz w:val="32"/>
          <w:szCs w:val="32"/>
        </w:rPr>
        <w:t>“法人数字证书登陆”</w:t>
      </w:r>
      <w:r w:rsidR="00145732">
        <w:rPr>
          <w:rFonts w:hint="eastAsia"/>
          <w:b/>
          <w:color w:val="FF0000"/>
          <w:sz w:val="32"/>
          <w:szCs w:val="32"/>
        </w:rPr>
        <w:t>（即</w:t>
      </w:r>
      <w:r w:rsidR="00145732">
        <w:rPr>
          <w:rFonts w:hint="eastAsia"/>
          <w:b/>
          <w:color w:val="FF0000"/>
          <w:sz w:val="32"/>
          <w:szCs w:val="32"/>
        </w:rPr>
        <w:t>E</w:t>
      </w:r>
      <w:r w:rsidR="00145732">
        <w:rPr>
          <w:rFonts w:hint="eastAsia"/>
          <w:b/>
          <w:color w:val="FF0000"/>
          <w:sz w:val="32"/>
          <w:szCs w:val="32"/>
        </w:rPr>
        <w:t>照通）</w:t>
      </w:r>
      <w:r>
        <w:rPr>
          <w:rFonts w:hint="eastAsia"/>
          <w:b/>
          <w:color w:val="FF0000"/>
          <w:sz w:val="32"/>
          <w:szCs w:val="32"/>
        </w:rPr>
        <w:t>无法登陆的，请联系客服热线</w:t>
      </w:r>
      <w:r w:rsidR="00145732">
        <w:rPr>
          <w:rFonts w:hint="eastAsia"/>
          <w:b/>
          <w:color w:val="FF0000"/>
          <w:sz w:val="32"/>
          <w:szCs w:val="32"/>
        </w:rPr>
        <w:t xml:space="preserve">4008884636 </w:t>
      </w:r>
      <w:r w:rsidR="00145732">
        <w:rPr>
          <w:rFonts w:hint="eastAsia"/>
          <w:b/>
          <w:color w:val="FF0000"/>
          <w:sz w:val="32"/>
          <w:szCs w:val="32"/>
        </w:rPr>
        <w:t>。</w:t>
      </w:r>
    </w:p>
    <w:p w14:paraId="375947D3" w14:textId="77777777" w:rsidR="00DA1839" w:rsidRDefault="00377132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118F7C66" wp14:editId="48A41BDD">
            <wp:extent cx="8201025" cy="4453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39" cy="44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3806" w14:textId="77777777" w:rsidR="007C39C5" w:rsidRDefault="007C39C5">
      <w:pPr>
        <w:rPr>
          <w:b/>
          <w:sz w:val="32"/>
          <w:szCs w:val="32"/>
        </w:rPr>
      </w:pPr>
    </w:p>
    <w:p w14:paraId="69E33E3B" w14:textId="77777777" w:rsidR="00120A99" w:rsidRDefault="00120A9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第四步：登陆成功后，在首页</w:t>
      </w:r>
      <w:r w:rsidRPr="004C75EA">
        <w:rPr>
          <w:rFonts w:ascii="黑体" w:eastAsia="黑体" w:hAnsi="黑体" w:hint="eastAsia"/>
          <w:b/>
          <w:sz w:val="44"/>
          <w:szCs w:val="44"/>
        </w:rPr>
        <w:t>搜索</w:t>
      </w:r>
      <w:r w:rsidRPr="004C75EA">
        <w:rPr>
          <w:rFonts w:ascii="黑体" w:eastAsia="黑体" w:hAnsi="黑体" w:hint="eastAsia"/>
          <w:b/>
          <w:color w:val="FF0000"/>
          <w:sz w:val="44"/>
          <w:szCs w:val="44"/>
        </w:rPr>
        <w:t>四个字，四个字</w:t>
      </w:r>
      <w:r w:rsidR="004C75EA">
        <w:rPr>
          <w:rFonts w:ascii="黑体" w:eastAsia="黑体" w:hAnsi="黑体" w:hint="eastAsia"/>
          <w:b/>
          <w:color w:val="FF0000"/>
          <w:sz w:val="44"/>
          <w:szCs w:val="44"/>
        </w:rPr>
        <w:t>，四个字</w:t>
      </w:r>
      <w:r w:rsidRPr="004C75EA">
        <w:rPr>
          <w:rFonts w:ascii="黑体" w:eastAsia="黑体" w:hAnsi="黑体" w:hint="eastAsia"/>
          <w:b/>
          <w:color w:val="FF0000"/>
          <w:sz w:val="44"/>
          <w:szCs w:val="44"/>
        </w:rPr>
        <w:t>“书面审查”</w:t>
      </w:r>
      <w:r w:rsidR="004C75EA">
        <w:rPr>
          <w:rFonts w:ascii="黑体" w:eastAsia="黑体" w:hAnsi="黑体" w:hint="eastAsia"/>
          <w:b/>
          <w:color w:val="FF0000"/>
          <w:sz w:val="44"/>
          <w:szCs w:val="44"/>
        </w:rPr>
        <w:t>。</w:t>
      </w:r>
      <w:r w:rsidR="004C75EA" w:rsidRPr="004C75EA">
        <w:rPr>
          <w:rFonts w:asciiTheme="minorEastAsia" w:hAnsiTheme="minorEastAsia" w:hint="eastAsia"/>
          <w:b/>
          <w:color w:val="FF0000"/>
          <w:sz w:val="32"/>
          <w:szCs w:val="32"/>
          <w:highlight w:val="yellow"/>
        </w:rPr>
        <w:t>（千万不要搜索八个字）</w:t>
      </w:r>
    </w:p>
    <w:p w14:paraId="4DD7479B" w14:textId="77777777" w:rsidR="00120A99" w:rsidRDefault="00DE116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ACDD0B7" wp14:editId="24CCD7BF">
            <wp:extent cx="8858250" cy="4800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EDE8" w14:textId="77777777" w:rsidR="00120A99" w:rsidRDefault="00120A99">
      <w:pPr>
        <w:rPr>
          <w:b/>
          <w:sz w:val="32"/>
          <w:szCs w:val="32"/>
        </w:rPr>
      </w:pPr>
    </w:p>
    <w:p w14:paraId="5ACDCCFF" w14:textId="77777777" w:rsidR="00120A99" w:rsidRDefault="00120A9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第五步：搜索定位后，点击下方的“在线办理”</w:t>
      </w:r>
    </w:p>
    <w:p w14:paraId="243E4C2C" w14:textId="77777777" w:rsidR="00120A99" w:rsidRDefault="00120A99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617D7701" wp14:editId="254B392E">
            <wp:extent cx="8858250" cy="48101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AB5A" w14:textId="77777777" w:rsidR="00BD3269" w:rsidRDefault="00BD3269" w:rsidP="00BD3269">
      <w:pPr>
        <w:adjustRightInd w:val="0"/>
        <w:snapToGrid w:val="0"/>
        <w:spacing w:line="360" w:lineRule="auto"/>
        <w:rPr>
          <w:b/>
          <w:color w:val="FF0000"/>
          <w:sz w:val="32"/>
          <w:szCs w:val="32"/>
        </w:rPr>
      </w:pPr>
      <w:r w:rsidRPr="00377132">
        <w:rPr>
          <w:rFonts w:hint="eastAsia"/>
          <w:b/>
          <w:color w:val="FF0000"/>
          <w:sz w:val="32"/>
          <w:szCs w:val="32"/>
        </w:rPr>
        <w:t>特别说明：</w:t>
      </w:r>
    </w:p>
    <w:p w14:paraId="37F68AF7" w14:textId="77777777" w:rsidR="00BD3269" w:rsidRPr="00AD262A" w:rsidRDefault="00BD3269" w:rsidP="00BD3269">
      <w:pPr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D262A">
        <w:rPr>
          <w:rFonts w:hint="eastAsia"/>
          <w:b/>
          <w:color w:val="FF0000"/>
          <w:sz w:val="32"/>
          <w:szCs w:val="32"/>
        </w:rPr>
        <w:t>书审申报入口为</w:t>
      </w:r>
      <w:r w:rsidRPr="00834C7A">
        <w:rPr>
          <w:rFonts w:hint="eastAsia"/>
          <w:b/>
          <w:color w:val="FF0000"/>
          <w:sz w:val="32"/>
          <w:szCs w:val="32"/>
          <w:highlight w:val="yellow"/>
        </w:rPr>
        <w:t>“劳动保障书面审查”</w:t>
      </w:r>
      <w:r w:rsidRPr="00AD262A">
        <w:rPr>
          <w:rFonts w:hint="eastAsia"/>
          <w:b/>
          <w:color w:val="FF0000"/>
          <w:sz w:val="32"/>
          <w:szCs w:val="32"/>
        </w:rPr>
        <w:t>，并非</w:t>
      </w:r>
      <w:r w:rsidRPr="00834C7A">
        <w:rPr>
          <w:rFonts w:hint="eastAsia"/>
          <w:b/>
          <w:color w:val="FF0000"/>
          <w:sz w:val="32"/>
          <w:szCs w:val="32"/>
          <w:highlight w:val="yellow"/>
        </w:rPr>
        <w:t>“劳动保障执法监督”</w:t>
      </w:r>
      <w:r w:rsidRPr="00AD262A">
        <w:rPr>
          <w:rFonts w:hint="eastAsia"/>
          <w:b/>
          <w:color w:val="FF0000"/>
          <w:sz w:val="32"/>
          <w:szCs w:val="32"/>
        </w:rPr>
        <w:t>，请</w:t>
      </w:r>
      <w:r>
        <w:rPr>
          <w:rFonts w:hint="eastAsia"/>
          <w:b/>
          <w:color w:val="FF0000"/>
          <w:sz w:val="32"/>
          <w:szCs w:val="32"/>
        </w:rPr>
        <w:t>注意，别进错入口。</w:t>
      </w:r>
    </w:p>
    <w:p w14:paraId="71C9EFC0" w14:textId="77777777" w:rsidR="00120A99" w:rsidRDefault="00120A9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第六步：</w:t>
      </w:r>
      <w:r w:rsidR="00734FA0">
        <w:rPr>
          <w:rFonts w:hint="eastAsia"/>
          <w:b/>
          <w:sz w:val="32"/>
          <w:szCs w:val="32"/>
        </w:rPr>
        <w:t>根据您单位实际经营地，</w:t>
      </w:r>
      <w:r w:rsidR="00734FA0" w:rsidRPr="004C75EA">
        <w:rPr>
          <w:rFonts w:hint="eastAsia"/>
          <w:b/>
          <w:color w:val="FF0000"/>
          <w:sz w:val="32"/>
          <w:szCs w:val="32"/>
          <w:highlight w:val="yellow"/>
        </w:rPr>
        <w:t>选择</w:t>
      </w:r>
      <w:r w:rsidR="004C75EA">
        <w:rPr>
          <w:rFonts w:hint="eastAsia"/>
          <w:b/>
          <w:color w:val="FF0000"/>
          <w:sz w:val="32"/>
          <w:szCs w:val="32"/>
          <w:highlight w:val="yellow"/>
        </w:rPr>
        <w:t>下方</w:t>
      </w:r>
      <w:r w:rsidR="00734FA0" w:rsidRPr="004C75EA">
        <w:rPr>
          <w:rFonts w:hint="eastAsia"/>
          <w:b/>
          <w:color w:val="FF0000"/>
          <w:sz w:val="32"/>
          <w:szCs w:val="32"/>
          <w:highlight w:val="yellow"/>
        </w:rPr>
        <w:t>“</w:t>
      </w:r>
      <w:r w:rsidR="004C75EA">
        <w:rPr>
          <w:rFonts w:hint="eastAsia"/>
          <w:b/>
          <w:color w:val="FF0000"/>
          <w:sz w:val="32"/>
          <w:szCs w:val="32"/>
          <w:highlight w:val="yellow"/>
        </w:rPr>
        <w:t>XX</w:t>
      </w:r>
      <w:r w:rsidR="00734FA0" w:rsidRPr="004C75EA">
        <w:rPr>
          <w:rFonts w:hint="eastAsia"/>
          <w:b/>
          <w:color w:val="FF0000"/>
          <w:sz w:val="32"/>
          <w:szCs w:val="32"/>
          <w:highlight w:val="yellow"/>
        </w:rPr>
        <w:t>区”后点“确定”</w:t>
      </w:r>
      <w:r w:rsidR="004C75EA" w:rsidRPr="004C75EA">
        <w:rPr>
          <w:rFonts w:hint="eastAsia"/>
          <w:b/>
          <w:color w:val="FF0000"/>
          <w:sz w:val="32"/>
          <w:szCs w:val="32"/>
          <w:highlight w:val="yellow"/>
        </w:rPr>
        <w:t>。</w:t>
      </w:r>
      <w:r w:rsidR="004C75EA">
        <w:rPr>
          <w:rFonts w:hint="eastAsia"/>
          <w:b/>
          <w:color w:val="FF0000"/>
          <w:sz w:val="32"/>
          <w:szCs w:val="32"/>
        </w:rPr>
        <w:t>（到这页就点“确定”，不要再点下一层机构，下一层没有这个事项。）</w:t>
      </w:r>
    </w:p>
    <w:p w14:paraId="6AFF9175" w14:textId="77777777" w:rsidR="00734FA0" w:rsidRDefault="00734FA0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51DD6F0E" wp14:editId="36FA41A8">
            <wp:extent cx="8858250" cy="4800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1FEB" w14:textId="77777777" w:rsidR="00A35A1D" w:rsidRDefault="00A35A1D" w:rsidP="008D7824">
      <w:pPr>
        <w:rPr>
          <w:b/>
          <w:sz w:val="32"/>
          <w:szCs w:val="32"/>
        </w:rPr>
      </w:pPr>
    </w:p>
    <w:p w14:paraId="5AFD4B54" w14:textId="77777777" w:rsidR="008D7824" w:rsidRDefault="00734FA0" w:rsidP="008D782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第七步：</w:t>
      </w:r>
      <w:r w:rsidR="00AE56AF">
        <w:rPr>
          <w:rFonts w:hint="eastAsia"/>
          <w:b/>
          <w:sz w:val="32"/>
          <w:szCs w:val="32"/>
        </w:rPr>
        <w:t>出现以下页面，说明您登陆成功了！可以开始办理具体事项</w:t>
      </w:r>
      <w:r w:rsidR="009545C8">
        <w:rPr>
          <w:rFonts w:hint="eastAsia"/>
          <w:b/>
          <w:sz w:val="32"/>
          <w:szCs w:val="32"/>
        </w:rPr>
        <w:t>了</w:t>
      </w:r>
      <w:r w:rsidR="00D45116">
        <w:rPr>
          <w:rFonts w:hint="eastAsia"/>
          <w:b/>
          <w:sz w:val="32"/>
          <w:szCs w:val="32"/>
        </w:rPr>
        <w:t>。</w:t>
      </w:r>
      <w:r w:rsidR="008D7824" w:rsidRPr="008D7824">
        <w:rPr>
          <w:rFonts w:hint="eastAsia"/>
          <w:b/>
          <w:sz w:val="32"/>
          <w:szCs w:val="32"/>
        </w:rPr>
        <w:t xml:space="preserve"> </w:t>
      </w:r>
    </w:p>
    <w:p w14:paraId="423FCDDA" w14:textId="77777777" w:rsidR="0002795B" w:rsidRPr="0002795B" w:rsidRDefault="00B40845" w:rsidP="0002795B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/>
          <w:b/>
          <w:color w:val="FF0000"/>
          <w:sz w:val="32"/>
          <w:szCs w:val="32"/>
          <w:highlight w:val="yellow"/>
        </w:rPr>
        <w:t>如该</w:t>
      </w:r>
      <w:r w:rsidR="00C249F8">
        <w:rPr>
          <w:rFonts w:hint="eastAsia"/>
          <w:b/>
          <w:color w:val="FF0000"/>
          <w:sz w:val="32"/>
          <w:szCs w:val="32"/>
          <w:highlight w:val="yellow"/>
        </w:rPr>
        <w:t>页面跳不出来</w:t>
      </w:r>
      <w:r>
        <w:rPr>
          <w:rFonts w:hint="eastAsia"/>
          <w:b/>
          <w:color w:val="FF0000"/>
          <w:sz w:val="32"/>
          <w:szCs w:val="32"/>
          <w:highlight w:val="yellow"/>
        </w:rPr>
        <w:t>，</w:t>
      </w:r>
      <w:r w:rsidR="00C249F8">
        <w:rPr>
          <w:rFonts w:hint="eastAsia"/>
          <w:b/>
          <w:color w:val="FF0000"/>
          <w:sz w:val="32"/>
          <w:szCs w:val="32"/>
          <w:highlight w:val="yellow"/>
        </w:rPr>
        <w:t>请检查您用的浏览器是否有拦截功能，杀毒软件</w:t>
      </w:r>
      <w:proofErr w:type="gramStart"/>
      <w:r w:rsidR="00C249F8">
        <w:rPr>
          <w:rFonts w:hint="eastAsia"/>
          <w:b/>
          <w:color w:val="FF0000"/>
          <w:sz w:val="32"/>
          <w:szCs w:val="32"/>
          <w:highlight w:val="yellow"/>
        </w:rPr>
        <w:t>是否误拦了</w:t>
      </w:r>
      <w:proofErr w:type="gramEnd"/>
      <w:r w:rsidR="00C249F8">
        <w:rPr>
          <w:rFonts w:hint="eastAsia"/>
          <w:b/>
          <w:color w:val="FF0000"/>
          <w:sz w:val="32"/>
          <w:szCs w:val="32"/>
          <w:highlight w:val="yellow"/>
        </w:rPr>
        <w:t>页面。您也可以试着换换</w:t>
      </w:r>
      <w:r w:rsidR="0002795B" w:rsidRPr="00B40845">
        <w:rPr>
          <w:rFonts w:hint="eastAsia"/>
          <w:b/>
          <w:sz w:val="32"/>
          <w:szCs w:val="32"/>
        </w:rPr>
        <w:t>谷歌、搜狗、</w:t>
      </w:r>
      <w:r w:rsidR="0002795B" w:rsidRPr="00B40845">
        <w:rPr>
          <w:rFonts w:hint="eastAsia"/>
          <w:b/>
          <w:sz w:val="32"/>
          <w:szCs w:val="32"/>
        </w:rPr>
        <w:t>360</w:t>
      </w:r>
      <w:r w:rsidR="0002795B" w:rsidRPr="00B40845">
        <w:rPr>
          <w:rFonts w:hint="eastAsia"/>
          <w:b/>
          <w:sz w:val="32"/>
          <w:szCs w:val="32"/>
        </w:rPr>
        <w:t>、火狐浏览器，请一定要调到“极速”模式。</w:t>
      </w:r>
      <w:r w:rsidR="00D45116">
        <w:rPr>
          <w:rFonts w:hint="eastAsia"/>
          <w:b/>
          <w:sz w:val="32"/>
          <w:szCs w:val="32"/>
        </w:rPr>
        <w:t>请</w:t>
      </w:r>
      <w:r w:rsidR="0002795B" w:rsidRPr="00B40845">
        <w:rPr>
          <w:rFonts w:hint="eastAsia"/>
          <w:b/>
          <w:sz w:val="32"/>
          <w:szCs w:val="32"/>
        </w:rPr>
        <w:t>不要使用</w:t>
      </w:r>
      <w:r w:rsidR="0002795B" w:rsidRPr="00B40845">
        <w:rPr>
          <w:rFonts w:hint="eastAsia"/>
          <w:b/>
          <w:sz w:val="32"/>
          <w:szCs w:val="32"/>
        </w:rPr>
        <w:t>IE</w:t>
      </w:r>
      <w:r w:rsidR="0002795B" w:rsidRPr="00B40845">
        <w:rPr>
          <w:rFonts w:hint="eastAsia"/>
          <w:b/>
          <w:sz w:val="32"/>
          <w:szCs w:val="32"/>
        </w:rPr>
        <w:t>浏览器。</w:t>
      </w:r>
    </w:p>
    <w:p w14:paraId="24C8F319" w14:textId="77777777" w:rsidR="00734FA0" w:rsidRDefault="009545C8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39B58E24" wp14:editId="051AD931">
            <wp:extent cx="8770194" cy="4743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992" cy="47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4154" w14:textId="77777777" w:rsidR="00BD3269" w:rsidRDefault="00BD3269" w:rsidP="00BD326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常见故障：</w:t>
      </w:r>
    </w:p>
    <w:p w14:paraId="2C8B0C4F" w14:textId="77777777" w:rsidR="00BD3269" w:rsidRPr="00B82E6E" w:rsidRDefault="00BD3269" w:rsidP="00BD3269">
      <w:pPr>
        <w:pStyle w:val="a4"/>
        <w:numPr>
          <w:ilvl w:val="0"/>
          <w:numId w:val="7"/>
        </w:numPr>
        <w:ind w:firstLineChars="0"/>
        <w:rPr>
          <w:b/>
          <w:sz w:val="32"/>
          <w:szCs w:val="32"/>
        </w:rPr>
      </w:pPr>
      <w:r w:rsidRPr="00B82E6E">
        <w:rPr>
          <w:rFonts w:hint="eastAsia"/>
          <w:b/>
          <w:sz w:val="32"/>
          <w:szCs w:val="32"/>
        </w:rPr>
        <w:t>申报页面单位名称乱码</w:t>
      </w:r>
      <w:r>
        <w:rPr>
          <w:rFonts w:hint="eastAsia"/>
          <w:b/>
          <w:sz w:val="32"/>
          <w:szCs w:val="32"/>
        </w:rPr>
        <w:t>问题怎么解决？</w:t>
      </w:r>
    </w:p>
    <w:p w14:paraId="6D63EF8A" w14:textId="77777777" w:rsidR="00BD3269" w:rsidRPr="00E71ADA" w:rsidRDefault="00BD3269" w:rsidP="00BD3269">
      <w:pPr>
        <w:pStyle w:val="a4"/>
        <w:ind w:left="360" w:firstLineChars="0" w:firstLine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答：该问题一般出现在</w:t>
      </w:r>
      <w:r w:rsidRPr="00B82E6E">
        <w:rPr>
          <w:rFonts w:hint="eastAsia"/>
          <w:b/>
          <w:color w:val="FF0000"/>
          <w:sz w:val="32"/>
          <w:szCs w:val="32"/>
        </w:rPr>
        <w:t>3</w:t>
      </w:r>
      <w:r w:rsidRPr="00B82E6E">
        <w:rPr>
          <w:b/>
          <w:color w:val="FF0000"/>
          <w:sz w:val="32"/>
          <w:szCs w:val="32"/>
        </w:rPr>
        <w:t>60</w:t>
      </w:r>
      <w:r w:rsidRPr="00B82E6E">
        <w:rPr>
          <w:rFonts w:hint="eastAsia"/>
          <w:b/>
          <w:color w:val="FF0000"/>
          <w:sz w:val="32"/>
          <w:szCs w:val="32"/>
        </w:rPr>
        <w:t>浏览器（兼容模式）</w:t>
      </w:r>
      <w:r>
        <w:rPr>
          <w:rFonts w:hint="eastAsia"/>
          <w:b/>
          <w:sz w:val="32"/>
          <w:szCs w:val="32"/>
        </w:rPr>
        <w:t>或者是使用</w:t>
      </w:r>
      <w:r w:rsidRPr="00B82E6E">
        <w:rPr>
          <w:rFonts w:hint="eastAsia"/>
          <w:b/>
          <w:color w:val="FF0000"/>
          <w:sz w:val="32"/>
          <w:szCs w:val="32"/>
        </w:rPr>
        <w:t>IE</w:t>
      </w:r>
      <w:r w:rsidRPr="00B82E6E">
        <w:rPr>
          <w:rFonts w:hint="eastAsia"/>
          <w:b/>
          <w:color w:val="FF0000"/>
          <w:sz w:val="32"/>
          <w:szCs w:val="32"/>
        </w:rPr>
        <w:t>浏览器</w:t>
      </w:r>
      <w:r>
        <w:rPr>
          <w:rFonts w:hint="eastAsia"/>
          <w:b/>
          <w:sz w:val="32"/>
          <w:szCs w:val="32"/>
        </w:rPr>
        <w:t>申报时（</w:t>
      </w:r>
      <w:r>
        <w:rPr>
          <w:rFonts w:hint="eastAsia"/>
          <w:b/>
          <w:sz w:val="32"/>
          <w:szCs w:val="32"/>
        </w:rPr>
        <w:t>IE</w:t>
      </w:r>
      <w:r>
        <w:rPr>
          <w:b/>
          <w:sz w:val="32"/>
          <w:szCs w:val="32"/>
        </w:rPr>
        <w:t>9</w:t>
      </w:r>
      <w:r>
        <w:rPr>
          <w:rFonts w:hint="eastAsia"/>
          <w:b/>
          <w:sz w:val="32"/>
          <w:szCs w:val="32"/>
        </w:rPr>
        <w:t>内核，</w:t>
      </w:r>
      <w:r>
        <w:rPr>
          <w:rFonts w:hint="eastAsia"/>
          <w:b/>
          <w:sz w:val="32"/>
          <w:szCs w:val="32"/>
        </w:rPr>
        <w:t>IE</w:t>
      </w:r>
      <w:r>
        <w:rPr>
          <w:b/>
          <w:sz w:val="32"/>
          <w:szCs w:val="32"/>
        </w:rPr>
        <w:t>11</w:t>
      </w:r>
      <w:r>
        <w:rPr>
          <w:rFonts w:hint="eastAsia"/>
          <w:b/>
          <w:sz w:val="32"/>
          <w:szCs w:val="32"/>
        </w:rPr>
        <w:t>无此问题），</w:t>
      </w:r>
      <w:r w:rsidRPr="00B82E6E">
        <w:rPr>
          <w:rFonts w:hint="eastAsia"/>
          <w:b/>
          <w:color w:val="FF0000"/>
          <w:sz w:val="32"/>
          <w:szCs w:val="32"/>
        </w:rPr>
        <w:t>3</w:t>
      </w:r>
      <w:r w:rsidRPr="00B82E6E">
        <w:rPr>
          <w:b/>
          <w:color w:val="FF0000"/>
          <w:sz w:val="32"/>
          <w:szCs w:val="32"/>
        </w:rPr>
        <w:t>60</w:t>
      </w:r>
      <w:r w:rsidRPr="00B82E6E">
        <w:rPr>
          <w:rFonts w:hint="eastAsia"/>
          <w:b/>
          <w:color w:val="FF0000"/>
          <w:sz w:val="32"/>
          <w:szCs w:val="32"/>
        </w:rPr>
        <w:t>浏览器</w:t>
      </w:r>
      <w:r>
        <w:rPr>
          <w:rFonts w:hint="eastAsia"/>
          <w:b/>
          <w:sz w:val="32"/>
          <w:szCs w:val="32"/>
        </w:rPr>
        <w:t>切换到</w:t>
      </w:r>
      <w:proofErr w:type="gramStart"/>
      <w:r w:rsidRPr="00B82E6E">
        <w:rPr>
          <w:rFonts w:hint="eastAsia"/>
          <w:b/>
          <w:color w:val="FF0000"/>
          <w:sz w:val="32"/>
          <w:szCs w:val="32"/>
          <w:highlight w:val="yellow"/>
        </w:rPr>
        <w:t>极速模式</w:t>
      </w:r>
      <w:proofErr w:type="gramEnd"/>
      <w:r>
        <w:rPr>
          <w:rFonts w:hint="eastAsia"/>
          <w:b/>
          <w:sz w:val="32"/>
          <w:szCs w:val="32"/>
        </w:rPr>
        <w:t>后一般就可以解决，若切换</w:t>
      </w:r>
      <w:proofErr w:type="gramStart"/>
      <w:r>
        <w:rPr>
          <w:rFonts w:hint="eastAsia"/>
          <w:b/>
          <w:sz w:val="32"/>
          <w:szCs w:val="32"/>
        </w:rPr>
        <w:t>极速模式</w:t>
      </w:r>
      <w:proofErr w:type="gramEnd"/>
      <w:r>
        <w:rPr>
          <w:rFonts w:hint="eastAsia"/>
          <w:b/>
          <w:sz w:val="32"/>
          <w:szCs w:val="32"/>
        </w:rPr>
        <w:t>后问题仍然存在，请您换其他浏览器（</w:t>
      </w:r>
      <w:r>
        <w:rPr>
          <w:rFonts w:hint="eastAsia"/>
          <w:b/>
          <w:color w:val="FF0000"/>
          <w:sz w:val="32"/>
          <w:szCs w:val="32"/>
        </w:rPr>
        <w:t>谷歌、火狐、搜狗</w:t>
      </w:r>
      <w:r>
        <w:rPr>
          <w:rFonts w:hint="eastAsia"/>
          <w:b/>
          <w:sz w:val="32"/>
          <w:szCs w:val="32"/>
        </w:rPr>
        <w:t>）尝试一下，若问题依然存在，</w:t>
      </w:r>
      <w:r>
        <w:rPr>
          <w:rFonts w:hint="eastAsia"/>
          <w:b/>
          <w:color w:val="FF0000"/>
          <w:sz w:val="32"/>
          <w:szCs w:val="32"/>
        </w:rPr>
        <w:t>请联系</w:t>
      </w:r>
      <w:r w:rsidRPr="006E615A">
        <w:rPr>
          <w:rFonts w:hint="eastAsia"/>
          <w:b/>
          <w:color w:val="FF0000"/>
          <w:sz w:val="32"/>
          <w:szCs w:val="32"/>
          <w:highlight w:val="yellow"/>
        </w:rPr>
        <w:t>软件故障群技术人员</w:t>
      </w:r>
      <w:r>
        <w:rPr>
          <w:rFonts w:hint="eastAsia"/>
          <w:b/>
          <w:color w:val="FF0000"/>
          <w:sz w:val="32"/>
          <w:szCs w:val="32"/>
          <w:highlight w:val="yellow"/>
        </w:rPr>
        <w:t>。</w:t>
      </w:r>
    </w:p>
    <w:p w14:paraId="2DE96DDB" w14:textId="77777777" w:rsidR="00BD3269" w:rsidRPr="00E71ADA" w:rsidRDefault="00BD3269" w:rsidP="00BD32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A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CB7D3FD" wp14:editId="734C70F7">
            <wp:extent cx="8863330" cy="4102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339C" w14:textId="77777777" w:rsidR="00BD3269" w:rsidRDefault="00BD3269" w:rsidP="00BD326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2</w:t>
      </w:r>
      <w:r>
        <w:rPr>
          <w:b/>
          <w:sz w:val="32"/>
          <w:szCs w:val="32"/>
        </w:rPr>
        <w:t>.</w:t>
      </w:r>
      <w:r w:rsidRPr="00ED3747">
        <w:rPr>
          <w:rFonts w:hint="eastAsia"/>
          <w:b/>
          <w:color w:val="FF0000"/>
          <w:sz w:val="32"/>
          <w:szCs w:val="32"/>
          <w:highlight w:val="yellow"/>
        </w:rPr>
        <w:t>下拉框里为什么是空白？</w:t>
      </w:r>
      <w:r>
        <w:rPr>
          <w:rFonts w:hint="eastAsia"/>
          <w:b/>
          <w:sz w:val="32"/>
          <w:szCs w:val="32"/>
        </w:rPr>
        <w:t>请回到第一步，点一下“保存”即可！</w:t>
      </w:r>
    </w:p>
    <w:p w14:paraId="7450EBB1" w14:textId="77777777" w:rsidR="00BD3269" w:rsidRDefault="00BD3269" w:rsidP="00BD326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696AEB0" wp14:editId="6DB8729F">
            <wp:extent cx="8829675" cy="4962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7C2D" w14:textId="77777777" w:rsidR="006246FD" w:rsidRDefault="006246FD">
      <w:pPr>
        <w:rPr>
          <w:b/>
          <w:sz w:val="32"/>
          <w:szCs w:val="32"/>
        </w:rPr>
      </w:pPr>
    </w:p>
    <w:sectPr w:rsidR="006246FD" w:rsidSect="007D0EBD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A3B94" w14:textId="77777777" w:rsidR="00754B1E" w:rsidRDefault="00754B1E" w:rsidP="00F9290C">
      <w:r>
        <w:separator/>
      </w:r>
    </w:p>
  </w:endnote>
  <w:endnote w:type="continuationSeparator" w:id="0">
    <w:p w14:paraId="4DE69B3D" w14:textId="77777777" w:rsidR="00754B1E" w:rsidRDefault="00754B1E" w:rsidP="00F92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FF7FC" w14:textId="77777777" w:rsidR="00754B1E" w:rsidRDefault="00754B1E" w:rsidP="00F9290C">
      <w:r>
        <w:separator/>
      </w:r>
    </w:p>
  </w:footnote>
  <w:footnote w:type="continuationSeparator" w:id="0">
    <w:p w14:paraId="69712851" w14:textId="77777777" w:rsidR="00754B1E" w:rsidRDefault="00754B1E" w:rsidP="00F92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D80"/>
    <w:multiLevelType w:val="hybridMultilevel"/>
    <w:tmpl w:val="63C028F8"/>
    <w:lvl w:ilvl="0" w:tplc="7E725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D044F"/>
    <w:multiLevelType w:val="hybridMultilevel"/>
    <w:tmpl w:val="7E424D34"/>
    <w:lvl w:ilvl="0" w:tplc="28E07CC8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865ADE"/>
    <w:multiLevelType w:val="hybridMultilevel"/>
    <w:tmpl w:val="631248B8"/>
    <w:lvl w:ilvl="0" w:tplc="EE8AD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354FA0"/>
    <w:multiLevelType w:val="hybridMultilevel"/>
    <w:tmpl w:val="0AF81BA0"/>
    <w:lvl w:ilvl="0" w:tplc="948EA2F4">
      <w:start w:val="2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35D2C61"/>
    <w:multiLevelType w:val="hybridMultilevel"/>
    <w:tmpl w:val="1F7C248C"/>
    <w:lvl w:ilvl="0" w:tplc="15F46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1210D9"/>
    <w:multiLevelType w:val="hybridMultilevel"/>
    <w:tmpl w:val="4540F5CC"/>
    <w:lvl w:ilvl="0" w:tplc="671C3A0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2D53A5"/>
    <w:multiLevelType w:val="hybridMultilevel"/>
    <w:tmpl w:val="2D58F3A6"/>
    <w:lvl w:ilvl="0" w:tplc="34120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A85"/>
    <w:rsid w:val="0001285D"/>
    <w:rsid w:val="00015017"/>
    <w:rsid w:val="00016AF5"/>
    <w:rsid w:val="0002795B"/>
    <w:rsid w:val="00093A24"/>
    <w:rsid w:val="000B212D"/>
    <w:rsid w:val="000B747B"/>
    <w:rsid w:val="000F7EDB"/>
    <w:rsid w:val="00120A99"/>
    <w:rsid w:val="00145732"/>
    <w:rsid w:val="0015527C"/>
    <w:rsid w:val="001C367A"/>
    <w:rsid w:val="00223C8E"/>
    <w:rsid w:val="00244202"/>
    <w:rsid w:val="002544C7"/>
    <w:rsid w:val="0028110C"/>
    <w:rsid w:val="002F20FB"/>
    <w:rsid w:val="002F6346"/>
    <w:rsid w:val="0033521C"/>
    <w:rsid w:val="00352A09"/>
    <w:rsid w:val="00377132"/>
    <w:rsid w:val="003A1E2D"/>
    <w:rsid w:val="003C6D9D"/>
    <w:rsid w:val="003E7DD6"/>
    <w:rsid w:val="004C75EA"/>
    <w:rsid w:val="0059077D"/>
    <w:rsid w:val="00623A85"/>
    <w:rsid w:val="006246FD"/>
    <w:rsid w:val="00632834"/>
    <w:rsid w:val="006D3E34"/>
    <w:rsid w:val="00734FA0"/>
    <w:rsid w:val="00754B1E"/>
    <w:rsid w:val="007C39C5"/>
    <w:rsid w:val="007D0EBD"/>
    <w:rsid w:val="007E2623"/>
    <w:rsid w:val="00813CF0"/>
    <w:rsid w:val="0084144C"/>
    <w:rsid w:val="008450E0"/>
    <w:rsid w:val="0087496D"/>
    <w:rsid w:val="00897912"/>
    <w:rsid w:val="008D7824"/>
    <w:rsid w:val="009545C8"/>
    <w:rsid w:val="00A154C8"/>
    <w:rsid w:val="00A35A1D"/>
    <w:rsid w:val="00A61CEA"/>
    <w:rsid w:val="00AB4E82"/>
    <w:rsid w:val="00AE56AF"/>
    <w:rsid w:val="00AE7184"/>
    <w:rsid w:val="00B04FF5"/>
    <w:rsid w:val="00B40845"/>
    <w:rsid w:val="00B9110D"/>
    <w:rsid w:val="00BD3269"/>
    <w:rsid w:val="00C249F8"/>
    <w:rsid w:val="00CD1F04"/>
    <w:rsid w:val="00D45116"/>
    <w:rsid w:val="00D72B60"/>
    <w:rsid w:val="00DA1839"/>
    <w:rsid w:val="00DE1165"/>
    <w:rsid w:val="00E11F25"/>
    <w:rsid w:val="00ED3747"/>
    <w:rsid w:val="00F020A1"/>
    <w:rsid w:val="00F35835"/>
    <w:rsid w:val="00F757A7"/>
    <w:rsid w:val="00F9290C"/>
    <w:rsid w:val="00F93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E9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6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67A"/>
    <w:rPr>
      <w:sz w:val="18"/>
      <w:szCs w:val="18"/>
    </w:rPr>
  </w:style>
  <w:style w:type="paragraph" w:styleId="a4">
    <w:name w:val="List Paragraph"/>
    <w:basedOn w:val="a"/>
    <w:uiPriority w:val="34"/>
    <w:qFormat/>
    <w:rsid w:val="00AE56A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92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290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2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290C"/>
    <w:rPr>
      <w:sz w:val="18"/>
      <w:szCs w:val="18"/>
    </w:rPr>
  </w:style>
  <w:style w:type="character" w:styleId="a7">
    <w:name w:val="Hyperlink"/>
    <w:basedOn w:val="a0"/>
    <w:uiPriority w:val="99"/>
    <w:unhideWhenUsed/>
    <w:rsid w:val="000150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50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6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67A"/>
    <w:rPr>
      <w:sz w:val="18"/>
      <w:szCs w:val="18"/>
    </w:rPr>
  </w:style>
  <w:style w:type="paragraph" w:styleId="a4">
    <w:name w:val="List Paragraph"/>
    <w:basedOn w:val="a"/>
    <w:uiPriority w:val="34"/>
    <w:qFormat/>
    <w:rsid w:val="00AE56A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92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290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2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290C"/>
    <w:rPr>
      <w:sz w:val="18"/>
      <w:szCs w:val="18"/>
    </w:rPr>
  </w:style>
  <w:style w:type="character" w:styleId="a7">
    <w:name w:val="Hyperlink"/>
    <w:basedOn w:val="a0"/>
    <w:uiPriority w:val="99"/>
    <w:unhideWhenUsed/>
    <w:rsid w:val="000150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50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5E613-9848-4773-9579-1E2F8656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196</Words>
  <Characters>1120</Characters>
  <Application>Microsoft Office Word</Application>
  <DocSecurity>0</DocSecurity>
  <Lines>9</Lines>
  <Paragraphs>2</Paragraphs>
  <ScaleCrop>false</ScaleCrop>
  <Company>杭州市国内经济合作办公室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熊华</dc:creator>
  <cp:lastModifiedBy>蒋跃飞</cp:lastModifiedBy>
  <cp:revision>2</cp:revision>
  <dcterms:created xsi:type="dcterms:W3CDTF">2020-04-23T03:31:00Z</dcterms:created>
  <dcterms:modified xsi:type="dcterms:W3CDTF">2020-04-23T03:31:00Z</dcterms:modified>
</cp:coreProperties>
</file>