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48" w:rsidRPr="00B42496" w:rsidRDefault="00234E48">
      <w:pPr>
        <w:spacing w:after="0"/>
        <w:rPr>
          <w:rFonts w:ascii="黑体" w:eastAsia="黑体" w:hAnsi="黑体"/>
          <w:sz w:val="32"/>
          <w:szCs w:val="32"/>
        </w:rPr>
      </w:pPr>
    </w:p>
    <w:p w:rsidR="00234E48" w:rsidRPr="003802B1" w:rsidRDefault="00234E48" w:rsidP="00C801EA">
      <w:pPr>
        <w:spacing w:after="0" w:line="560" w:lineRule="exact"/>
        <w:jc w:val="center"/>
        <w:rPr>
          <w:rFonts w:ascii="仿宋_GB2312" w:eastAsia="仿宋_GB2312" w:hAnsi="黑体"/>
          <w:b/>
          <w:sz w:val="44"/>
          <w:szCs w:val="44"/>
        </w:rPr>
      </w:pPr>
      <w:r w:rsidRPr="003802B1">
        <w:rPr>
          <w:rFonts w:ascii="仿宋_GB2312" w:eastAsia="仿宋_GB2312" w:hAnsi="黑体" w:hint="eastAsia"/>
          <w:b/>
          <w:sz w:val="44"/>
          <w:szCs w:val="44"/>
        </w:rPr>
        <w:t>重大劳动保障违法行为案例</w:t>
      </w:r>
    </w:p>
    <w:p w:rsidR="00234E48" w:rsidRPr="00C801EA" w:rsidRDefault="00234E48" w:rsidP="00C801EA">
      <w:pPr>
        <w:spacing w:after="0" w:line="560" w:lineRule="exact"/>
        <w:jc w:val="both"/>
        <w:rPr>
          <w:rFonts w:ascii="仿宋_GB2312" w:eastAsia="仿宋_GB2312" w:hAnsi="黑体"/>
          <w:sz w:val="30"/>
          <w:szCs w:val="30"/>
        </w:rPr>
      </w:pPr>
    </w:p>
    <w:p w:rsidR="00234E48" w:rsidRPr="003802B1" w:rsidRDefault="00234E48" w:rsidP="00C801EA">
      <w:pPr>
        <w:pStyle w:val="a6"/>
        <w:shd w:val="clear" w:color="auto" w:fill="FFFFFF"/>
        <w:spacing w:before="0" w:beforeAutospacing="0" w:after="0" w:afterAutospacing="0" w:line="560" w:lineRule="exact"/>
        <w:ind w:firstLine="640"/>
        <w:rPr>
          <w:rFonts w:ascii="仿宋_GB2312" w:eastAsia="仿宋_GB2312" w:hAnsi="黑体" w:cs="Times New Roman"/>
          <w:b/>
          <w:color w:val="000000"/>
          <w:kern w:val="2"/>
          <w:sz w:val="30"/>
          <w:szCs w:val="30"/>
        </w:rPr>
      </w:pPr>
      <w:r w:rsidRPr="003802B1">
        <w:rPr>
          <w:rFonts w:ascii="仿宋_GB2312" w:eastAsia="仿宋_GB2312" w:hAnsi="黑体" w:cs="Times New Roman" w:hint="eastAsia"/>
          <w:b/>
          <w:color w:val="000000"/>
          <w:kern w:val="2"/>
          <w:sz w:val="30"/>
          <w:szCs w:val="30"/>
        </w:rPr>
        <w:t>一、苏州昱池装饰工程有限公司拖欠劳动报酬案</w:t>
      </w:r>
    </w:p>
    <w:p w:rsidR="00234E48" w:rsidRPr="00C801EA"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color w:val="000000"/>
          <w:kern w:val="2"/>
          <w:sz w:val="30"/>
          <w:szCs w:val="30"/>
        </w:rPr>
      </w:pPr>
      <w:r w:rsidRPr="00C801EA">
        <w:rPr>
          <w:rFonts w:ascii="仿宋_GB2312" w:eastAsia="仿宋_GB2312" w:hAnsi="黑体" w:cs="Times New Roman" w:hint="eastAsia"/>
          <w:color w:val="000000"/>
          <w:kern w:val="2"/>
          <w:sz w:val="30"/>
          <w:szCs w:val="30"/>
        </w:rPr>
        <w:t>苏州昱池装饰工程有限公司，统一社会信用代码：</w:t>
      </w:r>
      <w:r w:rsidRPr="00C801EA">
        <w:rPr>
          <w:rFonts w:ascii="仿宋_GB2312" w:eastAsia="仿宋_GB2312" w:hAnsi="黑体" w:cs="Times New Roman"/>
          <w:color w:val="000000"/>
          <w:kern w:val="2"/>
          <w:sz w:val="30"/>
          <w:szCs w:val="30"/>
        </w:rPr>
        <w:t>91320594596977268R</w:t>
      </w:r>
      <w:r w:rsidRPr="00C801EA">
        <w:rPr>
          <w:rFonts w:ascii="仿宋_GB2312" w:eastAsia="仿宋_GB2312" w:hAnsi="黑体" w:cs="Times New Roman" w:hint="eastAsia"/>
          <w:color w:val="000000"/>
          <w:kern w:val="2"/>
          <w:sz w:val="30"/>
          <w:szCs w:val="30"/>
        </w:rPr>
        <w:t>，地址：苏州市大石头巷</w:t>
      </w:r>
      <w:r w:rsidRPr="00C801EA">
        <w:rPr>
          <w:rFonts w:ascii="仿宋_GB2312" w:eastAsia="仿宋_GB2312" w:hAnsi="黑体" w:cs="Times New Roman"/>
          <w:color w:val="000000"/>
          <w:kern w:val="2"/>
          <w:sz w:val="30"/>
          <w:szCs w:val="30"/>
        </w:rPr>
        <w:t>33</w:t>
      </w:r>
      <w:r w:rsidRPr="00C801EA">
        <w:rPr>
          <w:rFonts w:ascii="仿宋_GB2312" w:eastAsia="仿宋_GB2312" w:hAnsi="黑体" w:cs="Times New Roman" w:hint="eastAsia"/>
          <w:color w:val="000000"/>
          <w:kern w:val="2"/>
          <w:sz w:val="30"/>
          <w:szCs w:val="30"/>
        </w:rPr>
        <w:t>号</w:t>
      </w:r>
      <w:r w:rsidRPr="00C801EA">
        <w:rPr>
          <w:rFonts w:ascii="仿宋_GB2312" w:eastAsia="仿宋_GB2312" w:hAnsi="黑体" w:cs="Times New Roman"/>
          <w:color w:val="000000"/>
          <w:kern w:val="2"/>
          <w:sz w:val="30"/>
          <w:szCs w:val="30"/>
        </w:rPr>
        <w:t>1</w:t>
      </w:r>
      <w:r w:rsidRPr="00C801EA">
        <w:rPr>
          <w:rFonts w:ascii="仿宋_GB2312" w:eastAsia="仿宋_GB2312" w:hAnsi="黑体" w:cs="Times New Roman" w:hint="eastAsia"/>
          <w:color w:val="000000"/>
          <w:kern w:val="2"/>
          <w:sz w:val="30"/>
          <w:szCs w:val="30"/>
        </w:rPr>
        <w:t>幢（</w:t>
      </w:r>
      <w:r w:rsidRPr="00C801EA">
        <w:rPr>
          <w:rFonts w:ascii="仿宋_GB2312" w:eastAsia="仿宋_GB2312" w:hAnsi="黑体" w:cs="Times New Roman"/>
          <w:color w:val="000000"/>
          <w:kern w:val="2"/>
          <w:sz w:val="30"/>
          <w:szCs w:val="30"/>
        </w:rPr>
        <w:t>105</w:t>
      </w:r>
      <w:r w:rsidRPr="00C801EA">
        <w:rPr>
          <w:rFonts w:ascii="仿宋_GB2312" w:eastAsia="仿宋_GB2312" w:hAnsi="黑体" w:cs="Times New Roman" w:hint="eastAsia"/>
          <w:color w:val="000000"/>
          <w:kern w:val="2"/>
          <w:sz w:val="30"/>
          <w:szCs w:val="30"/>
        </w:rPr>
        <w:t>室），法定代表人：刘帅。</w:t>
      </w:r>
    </w:p>
    <w:p w:rsidR="00234E48" w:rsidRPr="00C801EA"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color w:val="000000"/>
          <w:kern w:val="2"/>
          <w:sz w:val="30"/>
          <w:szCs w:val="30"/>
        </w:rPr>
      </w:pPr>
      <w:smartTag w:uri="urn:schemas-microsoft-com:office:smarttags" w:element="chsdate">
        <w:smartTagPr>
          <w:attr w:name="Year" w:val="2020"/>
          <w:attr w:name="Month" w:val="7"/>
          <w:attr w:name="Day" w:val="7"/>
          <w:attr w:name="IsLunarDate" w:val="False"/>
          <w:attr w:name="IsROCDate" w:val="False"/>
        </w:smartTagPr>
        <w:r w:rsidRPr="00C801EA">
          <w:rPr>
            <w:rFonts w:ascii="仿宋_GB2312" w:eastAsia="仿宋_GB2312" w:hAnsi="黑体" w:cs="Times New Roman"/>
            <w:color w:val="000000"/>
            <w:kern w:val="2"/>
            <w:sz w:val="30"/>
            <w:szCs w:val="30"/>
          </w:rPr>
          <w:t>2020</w:t>
        </w:r>
        <w:r w:rsidRPr="00C801EA">
          <w:rPr>
            <w:rFonts w:ascii="仿宋_GB2312" w:eastAsia="仿宋_GB2312" w:hAnsi="黑体" w:cs="Times New Roman" w:hint="eastAsia"/>
            <w:color w:val="000000"/>
            <w:kern w:val="2"/>
            <w:sz w:val="30"/>
            <w:szCs w:val="30"/>
          </w:rPr>
          <w:t>年</w:t>
        </w:r>
        <w:r w:rsidRPr="00C801EA">
          <w:rPr>
            <w:rFonts w:ascii="仿宋_GB2312" w:eastAsia="仿宋_GB2312" w:hAnsi="黑体" w:cs="Times New Roman"/>
            <w:color w:val="000000"/>
            <w:kern w:val="2"/>
            <w:sz w:val="30"/>
            <w:szCs w:val="30"/>
          </w:rPr>
          <w:t>7</w:t>
        </w:r>
        <w:r w:rsidRPr="00C801EA">
          <w:rPr>
            <w:rFonts w:ascii="仿宋_GB2312" w:eastAsia="仿宋_GB2312" w:hAnsi="黑体" w:cs="Times New Roman" w:hint="eastAsia"/>
            <w:color w:val="000000"/>
            <w:kern w:val="2"/>
            <w:sz w:val="30"/>
            <w:szCs w:val="30"/>
          </w:rPr>
          <w:t>月</w:t>
        </w:r>
        <w:r w:rsidRPr="00C801EA">
          <w:rPr>
            <w:rFonts w:ascii="仿宋_GB2312" w:eastAsia="仿宋_GB2312" w:hAnsi="黑体" w:cs="Times New Roman"/>
            <w:color w:val="000000"/>
            <w:kern w:val="2"/>
            <w:sz w:val="30"/>
            <w:szCs w:val="30"/>
          </w:rPr>
          <w:t>7</w:t>
        </w:r>
        <w:r w:rsidRPr="00C801EA">
          <w:rPr>
            <w:rFonts w:ascii="仿宋_GB2312" w:eastAsia="仿宋_GB2312" w:hAnsi="黑体" w:cs="Times New Roman" w:hint="eastAsia"/>
            <w:color w:val="000000"/>
            <w:kern w:val="2"/>
            <w:sz w:val="30"/>
            <w:szCs w:val="30"/>
          </w:rPr>
          <w:t>日</w:t>
        </w:r>
      </w:smartTag>
      <w:r w:rsidRPr="00C801EA">
        <w:rPr>
          <w:rFonts w:ascii="仿宋_GB2312" w:eastAsia="仿宋_GB2312" w:hAnsi="黑体" w:cs="Times New Roman" w:hint="eastAsia"/>
          <w:color w:val="000000"/>
          <w:kern w:val="2"/>
          <w:sz w:val="30"/>
          <w:szCs w:val="30"/>
        </w:rPr>
        <w:t>，杭州市富阳区人力资源和社会保障局接到劳动者投诉，反映该单位拖欠劳动者劳动报酬。经查，该单位拖欠张</w:t>
      </w:r>
      <w:r w:rsidR="0063217C">
        <w:rPr>
          <w:rFonts w:ascii="仿宋_GB2312" w:eastAsia="仿宋_GB2312" w:hAnsi="黑体" w:cs="Times New Roman" w:hint="eastAsia"/>
          <w:color w:val="000000"/>
          <w:kern w:val="2"/>
          <w:sz w:val="30"/>
          <w:szCs w:val="30"/>
        </w:rPr>
        <w:t>某</w:t>
      </w:r>
      <w:r w:rsidRPr="00C801EA">
        <w:rPr>
          <w:rFonts w:ascii="仿宋_GB2312" w:eastAsia="仿宋_GB2312" w:hAnsi="黑体" w:cs="Times New Roman" w:hint="eastAsia"/>
          <w:color w:val="000000"/>
          <w:kern w:val="2"/>
          <w:sz w:val="30"/>
          <w:szCs w:val="30"/>
        </w:rPr>
        <w:t>等</w:t>
      </w:r>
      <w:r w:rsidRPr="00C801EA">
        <w:rPr>
          <w:rFonts w:ascii="仿宋_GB2312" w:eastAsia="仿宋_GB2312" w:hAnsi="黑体" w:cs="Times New Roman"/>
          <w:color w:val="000000"/>
          <w:kern w:val="2"/>
          <w:sz w:val="30"/>
          <w:szCs w:val="30"/>
        </w:rPr>
        <w:t>130</w:t>
      </w:r>
      <w:r w:rsidRPr="00C801EA">
        <w:rPr>
          <w:rFonts w:ascii="仿宋_GB2312" w:eastAsia="仿宋_GB2312" w:hAnsi="黑体" w:cs="Times New Roman" w:hint="eastAsia"/>
          <w:color w:val="000000"/>
          <w:kern w:val="2"/>
          <w:sz w:val="30"/>
          <w:szCs w:val="30"/>
        </w:rPr>
        <w:t>名劳动者劳动报酬共计</w:t>
      </w:r>
      <w:r w:rsidRPr="00C801EA">
        <w:rPr>
          <w:rFonts w:ascii="仿宋_GB2312" w:eastAsia="仿宋_GB2312" w:hAnsi="黑体" w:cs="Times New Roman"/>
          <w:color w:val="000000"/>
          <w:kern w:val="2"/>
          <w:sz w:val="30"/>
          <w:szCs w:val="30"/>
        </w:rPr>
        <w:t>2439035</w:t>
      </w:r>
      <w:r w:rsidRPr="00C801EA">
        <w:rPr>
          <w:rFonts w:ascii="仿宋_GB2312" w:eastAsia="仿宋_GB2312" w:hAnsi="黑体" w:cs="Times New Roman" w:hint="eastAsia"/>
          <w:color w:val="000000"/>
          <w:kern w:val="2"/>
          <w:sz w:val="30"/>
          <w:szCs w:val="30"/>
        </w:rPr>
        <w:t>元。</w:t>
      </w:r>
      <w:smartTag w:uri="urn:schemas-microsoft-com:office:smarttags" w:element="chsdate">
        <w:smartTagPr>
          <w:attr w:name="Year" w:val="2020"/>
          <w:attr w:name="Month" w:val="8"/>
          <w:attr w:name="Day" w:val="31"/>
          <w:attr w:name="IsLunarDate" w:val="False"/>
          <w:attr w:name="IsROCDate" w:val="False"/>
        </w:smartTagPr>
        <w:r w:rsidRPr="00C801EA">
          <w:rPr>
            <w:rFonts w:ascii="仿宋_GB2312" w:eastAsia="仿宋_GB2312" w:hAnsi="黑体" w:cs="Times New Roman"/>
            <w:color w:val="000000"/>
            <w:kern w:val="2"/>
            <w:sz w:val="30"/>
            <w:szCs w:val="30"/>
          </w:rPr>
          <w:t>8</w:t>
        </w:r>
        <w:r w:rsidRPr="00C801EA">
          <w:rPr>
            <w:rFonts w:ascii="仿宋_GB2312" w:eastAsia="仿宋_GB2312" w:hAnsi="黑体" w:cs="Times New Roman" w:hint="eastAsia"/>
            <w:color w:val="000000"/>
            <w:kern w:val="2"/>
            <w:sz w:val="30"/>
            <w:szCs w:val="30"/>
          </w:rPr>
          <w:t>月</w:t>
        </w:r>
        <w:r w:rsidRPr="00C801EA">
          <w:rPr>
            <w:rFonts w:ascii="仿宋_GB2312" w:eastAsia="仿宋_GB2312" w:hAnsi="黑体" w:cs="Times New Roman"/>
            <w:color w:val="000000"/>
            <w:kern w:val="2"/>
            <w:sz w:val="30"/>
            <w:szCs w:val="30"/>
          </w:rPr>
          <w:t>31</w:t>
        </w:r>
        <w:r w:rsidRPr="00C801EA">
          <w:rPr>
            <w:rFonts w:ascii="仿宋_GB2312" w:eastAsia="仿宋_GB2312" w:hAnsi="黑体" w:cs="Times New Roman" w:hint="eastAsia"/>
            <w:color w:val="000000"/>
            <w:kern w:val="2"/>
            <w:sz w:val="30"/>
            <w:szCs w:val="30"/>
          </w:rPr>
          <w:t>日</w:t>
        </w:r>
      </w:smartTag>
      <w:r w:rsidRPr="00C801EA">
        <w:rPr>
          <w:rFonts w:ascii="仿宋_GB2312" w:eastAsia="仿宋_GB2312" w:hAnsi="黑体" w:cs="Times New Roman" w:hint="eastAsia"/>
          <w:color w:val="000000"/>
          <w:kern w:val="2"/>
          <w:sz w:val="30"/>
          <w:szCs w:val="30"/>
        </w:rPr>
        <w:t>，杭州市富阳区人力资源和社会保障局</w:t>
      </w:r>
      <w:r w:rsidRPr="00C801EA">
        <w:rPr>
          <w:rFonts w:ascii="仿宋_GB2312" w:eastAsia="仿宋_GB2312" w:hAnsi="黑体" w:cs="Times New Roman" w:hint="eastAsia"/>
          <w:color w:val="000000"/>
          <w:sz w:val="30"/>
          <w:szCs w:val="30"/>
        </w:rPr>
        <w:t>依法下达了《劳动保障监察行政处理决定书》，该单位逾期未履行。</w:t>
      </w:r>
    </w:p>
    <w:p w:rsidR="00234E48" w:rsidRPr="00C801EA"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color w:val="000000"/>
          <w:kern w:val="2"/>
          <w:sz w:val="30"/>
          <w:szCs w:val="30"/>
        </w:rPr>
      </w:pPr>
      <w:r w:rsidRPr="00C801EA">
        <w:rPr>
          <w:rFonts w:ascii="仿宋_GB2312" w:eastAsia="仿宋_GB2312" w:hAnsi="黑体" w:cs="Times New Roman" w:hint="eastAsia"/>
          <w:color w:val="000000"/>
          <w:kern w:val="2"/>
          <w:sz w:val="30"/>
          <w:szCs w:val="30"/>
        </w:rPr>
        <w:t>现该单位因资金困难</w:t>
      </w:r>
      <w:bookmarkStart w:id="0" w:name="_GoBack"/>
      <w:bookmarkEnd w:id="0"/>
      <w:r w:rsidRPr="00C801EA">
        <w:rPr>
          <w:rFonts w:ascii="仿宋_GB2312" w:eastAsia="仿宋_GB2312" w:hAnsi="黑体" w:cs="Times New Roman" w:hint="eastAsia"/>
          <w:color w:val="000000"/>
          <w:kern w:val="2"/>
          <w:sz w:val="30"/>
          <w:szCs w:val="30"/>
        </w:rPr>
        <w:t>仍未支付拖欠的工资，届时将移送至杭州市富阳区人民法院申请强制执行。</w:t>
      </w:r>
    </w:p>
    <w:p w:rsidR="00234E48" w:rsidRPr="00C801EA"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color w:val="000000"/>
          <w:kern w:val="2"/>
          <w:sz w:val="30"/>
          <w:szCs w:val="30"/>
        </w:rPr>
      </w:pPr>
    </w:p>
    <w:p w:rsidR="00234E48" w:rsidRPr="00886A72"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b/>
          <w:color w:val="000000"/>
          <w:kern w:val="2"/>
          <w:sz w:val="30"/>
          <w:szCs w:val="30"/>
        </w:rPr>
      </w:pPr>
      <w:r w:rsidRPr="00886A72">
        <w:rPr>
          <w:rFonts w:ascii="仿宋_GB2312" w:eastAsia="仿宋_GB2312" w:hAnsi="黑体" w:cs="Times New Roman" w:hint="eastAsia"/>
          <w:b/>
          <w:color w:val="000000"/>
          <w:kern w:val="2"/>
          <w:sz w:val="30"/>
          <w:szCs w:val="30"/>
        </w:rPr>
        <w:t>二、</w:t>
      </w:r>
      <w:r w:rsidRPr="00886A72">
        <w:rPr>
          <w:rFonts w:ascii="仿宋_GB2312" w:eastAsia="仿宋_GB2312" w:hAnsi="黑体" w:cs="Times New Roman" w:hint="eastAsia"/>
          <w:b/>
          <w:color w:val="36363D"/>
          <w:kern w:val="2"/>
          <w:sz w:val="30"/>
          <w:szCs w:val="30"/>
        </w:rPr>
        <w:t>苏州中泰人力资源职介有限公司违法使用童工案</w:t>
      </w:r>
    </w:p>
    <w:p w:rsidR="00234E48" w:rsidRPr="00C801EA" w:rsidRDefault="00234E48" w:rsidP="00C801EA">
      <w:pPr>
        <w:pStyle w:val="a6"/>
        <w:shd w:val="clear" w:color="auto" w:fill="FFFFFF"/>
        <w:spacing w:before="0" w:beforeAutospacing="0" w:after="0" w:afterAutospacing="0" w:line="560" w:lineRule="exact"/>
        <w:ind w:firstLine="640"/>
        <w:jc w:val="both"/>
        <w:rPr>
          <w:rFonts w:ascii="仿宋_GB2312" w:eastAsia="仿宋_GB2312" w:hAnsi="黑体" w:cs="Times New Roman"/>
          <w:color w:val="36363D"/>
          <w:kern w:val="2"/>
          <w:sz w:val="30"/>
          <w:szCs w:val="30"/>
        </w:rPr>
      </w:pPr>
      <w:r w:rsidRPr="00C801EA">
        <w:rPr>
          <w:rFonts w:ascii="仿宋_GB2312" w:eastAsia="仿宋_GB2312" w:hAnsi="黑体" w:cs="Times New Roman" w:hint="eastAsia"/>
          <w:color w:val="36363D"/>
          <w:kern w:val="2"/>
          <w:sz w:val="30"/>
          <w:szCs w:val="30"/>
        </w:rPr>
        <w:t>苏州中泰人力资源职介有限公司，统一社会信用代码：</w:t>
      </w:r>
      <w:r w:rsidRPr="00C801EA">
        <w:rPr>
          <w:rFonts w:ascii="仿宋_GB2312" w:eastAsia="仿宋_GB2312" w:hAnsi="黑体" w:cs="Times New Roman"/>
          <w:color w:val="36363D"/>
          <w:kern w:val="2"/>
          <w:sz w:val="30"/>
          <w:szCs w:val="30"/>
        </w:rPr>
        <w:t>92330110MA28UP3Y7N</w:t>
      </w:r>
      <w:r w:rsidRPr="00C801EA">
        <w:rPr>
          <w:rFonts w:ascii="仿宋_GB2312" w:eastAsia="仿宋_GB2312" w:hAnsi="黑体" w:cs="Times New Roman" w:hint="eastAsia"/>
          <w:color w:val="36363D"/>
          <w:kern w:val="2"/>
          <w:sz w:val="30"/>
          <w:szCs w:val="30"/>
        </w:rPr>
        <w:t>（</w:t>
      </w:r>
      <w:r w:rsidRPr="00C801EA">
        <w:rPr>
          <w:rFonts w:ascii="仿宋_GB2312" w:eastAsia="仿宋_GB2312" w:hAnsi="黑体" w:cs="Times New Roman"/>
          <w:color w:val="36363D"/>
          <w:kern w:val="2"/>
          <w:sz w:val="30"/>
          <w:szCs w:val="30"/>
        </w:rPr>
        <w:t>1/1</w:t>
      </w:r>
      <w:r w:rsidRPr="00C801EA">
        <w:rPr>
          <w:rFonts w:ascii="仿宋_GB2312" w:eastAsia="仿宋_GB2312" w:hAnsi="黑体" w:cs="Times New Roman" w:hint="eastAsia"/>
          <w:color w:val="36363D"/>
          <w:kern w:val="2"/>
          <w:sz w:val="30"/>
          <w:szCs w:val="30"/>
        </w:rPr>
        <w:t>），地址：苏州市吴中区胥口镇上供路</w:t>
      </w:r>
      <w:r w:rsidRPr="00C801EA">
        <w:rPr>
          <w:rFonts w:ascii="仿宋_GB2312" w:eastAsia="仿宋_GB2312" w:hAnsi="黑体" w:cs="Times New Roman"/>
          <w:color w:val="36363D"/>
          <w:kern w:val="2"/>
          <w:sz w:val="30"/>
          <w:szCs w:val="30"/>
        </w:rPr>
        <w:t>288</w:t>
      </w:r>
      <w:r w:rsidRPr="00C801EA">
        <w:rPr>
          <w:rFonts w:ascii="仿宋_GB2312" w:eastAsia="仿宋_GB2312" w:hAnsi="黑体" w:cs="Times New Roman" w:hint="eastAsia"/>
          <w:color w:val="36363D"/>
          <w:kern w:val="2"/>
          <w:sz w:val="30"/>
          <w:szCs w:val="30"/>
        </w:rPr>
        <w:t>号</w:t>
      </w:r>
      <w:r w:rsidRPr="00C801EA">
        <w:rPr>
          <w:rFonts w:ascii="仿宋_GB2312" w:eastAsia="仿宋_GB2312" w:hAnsi="黑体" w:cs="Times New Roman"/>
          <w:color w:val="36363D"/>
          <w:kern w:val="2"/>
          <w:sz w:val="30"/>
          <w:szCs w:val="30"/>
        </w:rPr>
        <w:t>3</w:t>
      </w:r>
      <w:r w:rsidRPr="00C801EA">
        <w:rPr>
          <w:rFonts w:ascii="仿宋_GB2312" w:eastAsia="仿宋_GB2312" w:hAnsi="黑体" w:cs="Times New Roman" w:hint="eastAsia"/>
          <w:color w:val="36363D"/>
          <w:kern w:val="2"/>
          <w:sz w:val="30"/>
          <w:szCs w:val="30"/>
        </w:rPr>
        <w:t>幢</w:t>
      </w:r>
      <w:r w:rsidRPr="00C801EA">
        <w:rPr>
          <w:rFonts w:ascii="仿宋_GB2312" w:eastAsia="仿宋_GB2312" w:hAnsi="黑体" w:cs="Times New Roman"/>
          <w:color w:val="36363D"/>
          <w:kern w:val="2"/>
          <w:sz w:val="30"/>
          <w:szCs w:val="30"/>
        </w:rPr>
        <w:t>603</w:t>
      </w:r>
      <w:r w:rsidRPr="00C801EA">
        <w:rPr>
          <w:rFonts w:ascii="仿宋_GB2312" w:eastAsia="仿宋_GB2312" w:hAnsi="黑体" w:cs="Times New Roman" w:hint="eastAsia"/>
          <w:color w:val="36363D"/>
          <w:kern w:val="2"/>
          <w:sz w:val="30"/>
          <w:szCs w:val="30"/>
        </w:rPr>
        <w:t>室，法定代表人</w:t>
      </w:r>
      <w:r w:rsidRPr="00C801EA">
        <w:rPr>
          <w:rFonts w:ascii="仿宋_GB2312" w:eastAsia="仿宋_GB2312" w:hAnsi="黑体" w:cs="Times New Roman"/>
          <w:color w:val="36363D"/>
          <w:kern w:val="2"/>
          <w:sz w:val="30"/>
          <w:szCs w:val="30"/>
        </w:rPr>
        <w:t>/</w:t>
      </w:r>
      <w:r w:rsidRPr="00C801EA">
        <w:rPr>
          <w:rFonts w:ascii="仿宋_GB2312" w:eastAsia="仿宋_GB2312" w:hAnsi="黑体" w:cs="Times New Roman" w:hint="eastAsia"/>
          <w:color w:val="36363D"/>
          <w:kern w:val="2"/>
          <w:sz w:val="30"/>
          <w:szCs w:val="30"/>
        </w:rPr>
        <w:t>经营者：郑洪琴</w:t>
      </w:r>
      <w:r w:rsidRPr="00C801EA">
        <w:rPr>
          <w:rFonts w:ascii="仿宋_GB2312" w:eastAsia="仿宋_GB2312" w:hAnsi="黑体" w:cs="Times New Roman"/>
          <w:color w:val="36363D"/>
          <w:kern w:val="2"/>
          <w:sz w:val="30"/>
          <w:szCs w:val="30"/>
        </w:rPr>
        <w:t xml:space="preserve"> </w:t>
      </w:r>
      <w:r w:rsidRPr="00C801EA">
        <w:rPr>
          <w:rFonts w:ascii="仿宋_GB2312" w:eastAsia="仿宋_GB2312" w:hAnsi="黑体" w:cs="Times New Roman" w:hint="eastAsia"/>
          <w:color w:val="36363D"/>
          <w:kern w:val="2"/>
          <w:sz w:val="30"/>
          <w:szCs w:val="30"/>
        </w:rPr>
        <w:t>。</w:t>
      </w:r>
    </w:p>
    <w:p w:rsidR="00234E48" w:rsidRPr="00C801EA" w:rsidRDefault="00234E48" w:rsidP="00C801EA">
      <w:pPr>
        <w:pStyle w:val="a6"/>
        <w:shd w:val="clear" w:color="auto" w:fill="FFFFFF"/>
        <w:spacing w:before="0" w:beforeAutospacing="0" w:after="0" w:afterAutospacing="0" w:line="560" w:lineRule="exact"/>
        <w:ind w:firstLine="640"/>
        <w:jc w:val="both"/>
        <w:rPr>
          <w:rFonts w:ascii="仿宋_GB2312" w:eastAsia="仿宋_GB2312" w:hAnsi="黑体" w:cs="Times New Roman"/>
          <w:color w:val="36363D"/>
          <w:kern w:val="2"/>
          <w:sz w:val="30"/>
          <w:szCs w:val="30"/>
        </w:rPr>
      </w:pPr>
      <w:smartTag w:uri="urn:schemas-microsoft-com:office:smarttags" w:element="chsdate">
        <w:smartTagPr>
          <w:attr w:name="Year" w:val="2020"/>
          <w:attr w:name="Month" w:val="4"/>
          <w:attr w:name="Day" w:val="3"/>
          <w:attr w:name="IsLunarDate" w:val="False"/>
          <w:attr w:name="IsROCDate" w:val="False"/>
        </w:smartTagP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4</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3</w:t>
        </w:r>
        <w:r w:rsidRPr="00C801EA">
          <w:rPr>
            <w:rFonts w:ascii="仿宋_GB2312" w:eastAsia="仿宋_GB2312" w:hAnsi="黑体" w:cs="Times New Roman" w:hint="eastAsia"/>
            <w:color w:val="36363D"/>
            <w:kern w:val="2"/>
            <w:sz w:val="30"/>
            <w:szCs w:val="30"/>
          </w:rPr>
          <w:t>日</w:t>
        </w:r>
      </w:smartTag>
      <w:r w:rsidRPr="00C801EA">
        <w:rPr>
          <w:rFonts w:ascii="仿宋_GB2312" w:eastAsia="仿宋_GB2312" w:hAnsi="黑体" w:cs="Times New Roman" w:hint="eastAsia"/>
          <w:color w:val="36363D"/>
          <w:kern w:val="2"/>
          <w:sz w:val="30"/>
          <w:szCs w:val="30"/>
        </w:rPr>
        <w:t>至</w:t>
      </w:r>
      <w:smartTag w:uri="urn:schemas-microsoft-com:office:smarttags" w:element="chsdate">
        <w:smartTagPr>
          <w:attr w:name="Year" w:val="2020"/>
          <w:attr w:name="Month" w:val="4"/>
          <w:attr w:name="Day" w:val="27"/>
          <w:attr w:name="IsLunarDate" w:val="False"/>
          <w:attr w:name="IsROCDate" w:val="False"/>
        </w:smartTagP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4</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27</w:t>
        </w:r>
        <w:r w:rsidRPr="00C801EA">
          <w:rPr>
            <w:rFonts w:ascii="仿宋_GB2312" w:eastAsia="仿宋_GB2312" w:hAnsi="黑体" w:cs="Times New Roman" w:hint="eastAsia"/>
            <w:color w:val="36363D"/>
            <w:kern w:val="2"/>
            <w:sz w:val="30"/>
            <w:szCs w:val="30"/>
          </w:rPr>
          <w:t>日</w:t>
        </w:r>
      </w:smartTag>
      <w:r w:rsidRPr="00C801EA">
        <w:rPr>
          <w:rFonts w:ascii="仿宋_GB2312" w:eastAsia="仿宋_GB2312" w:hAnsi="黑体" w:cs="Times New Roman" w:hint="eastAsia"/>
          <w:color w:val="36363D"/>
          <w:kern w:val="2"/>
          <w:sz w:val="30"/>
          <w:szCs w:val="30"/>
        </w:rPr>
        <w:t>苏州中泰人力资源职介有限公司招用赵某玉从事操作工工作。经核实，赵某玉，性别：女，</w:t>
      </w:r>
      <w:r w:rsidRPr="00C801EA">
        <w:rPr>
          <w:rFonts w:ascii="仿宋_GB2312" w:eastAsia="仿宋_GB2312" w:hAnsi="黑体" w:cs="Times New Roman"/>
          <w:color w:val="36363D"/>
          <w:kern w:val="2"/>
          <w:sz w:val="30"/>
          <w:szCs w:val="30"/>
        </w:rPr>
        <w:t>2004</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7</w:t>
      </w:r>
      <w:r w:rsidRPr="00C801EA">
        <w:rPr>
          <w:rFonts w:ascii="仿宋_GB2312" w:eastAsia="仿宋_GB2312" w:hAnsi="黑体" w:cs="Times New Roman" w:hint="eastAsia"/>
          <w:color w:val="36363D"/>
          <w:kern w:val="2"/>
          <w:sz w:val="30"/>
          <w:szCs w:val="30"/>
        </w:rPr>
        <w:t>月出生，居民身份证号码：</w:t>
      </w:r>
      <w:r w:rsidRPr="00C801EA">
        <w:rPr>
          <w:rFonts w:ascii="仿宋_GB2312" w:eastAsia="仿宋_GB2312" w:hAnsi="黑体" w:cs="Times New Roman"/>
          <w:color w:val="36363D"/>
          <w:kern w:val="2"/>
          <w:sz w:val="30"/>
          <w:szCs w:val="30"/>
        </w:rPr>
        <w:t>34XXXXXXXXXXXXXX20</w:t>
      </w:r>
      <w:r w:rsidRPr="00C801EA">
        <w:rPr>
          <w:rFonts w:ascii="仿宋_GB2312" w:eastAsia="仿宋_GB2312" w:hAnsi="黑体" w:cs="Times New Roman" w:hint="eastAsia"/>
          <w:color w:val="36363D"/>
          <w:kern w:val="2"/>
          <w:sz w:val="30"/>
          <w:szCs w:val="30"/>
        </w:rPr>
        <w:t>，案发时未满</w:t>
      </w:r>
      <w:r w:rsidRPr="00C801EA">
        <w:rPr>
          <w:rFonts w:ascii="仿宋_GB2312" w:eastAsia="仿宋_GB2312" w:hAnsi="黑体" w:cs="Times New Roman"/>
          <w:color w:val="36363D"/>
          <w:kern w:val="2"/>
          <w:sz w:val="30"/>
          <w:szCs w:val="30"/>
        </w:rPr>
        <w:t>16</w:t>
      </w:r>
      <w:r w:rsidRPr="00C801EA">
        <w:rPr>
          <w:rFonts w:ascii="仿宋_GB2312" w:eastAsia="仿宋_GB2312" w:hAnsi="黑体" w:cs="Times New Roman" w:hint="eastAsia"/>
          <w:color w:val="36363D"/>
          <w:kern w:val="2"/>
          <w:sz w:val="30"/>
          <w:szCs w:val="30"/>
        </w:rPr>
        <w:t>周岁。苏州中泰人力资源职介有限公司招用赵某玉的行为属违法使用童工。</w:t>
      </w:r>
      <w:smartTag w:uri="urn:schemas-microsoft-com:office:smarttags" w:element="chsdate">
        <w:smartTagPr>
          <w:attr w:name="Year" w:val="2020"/>
          <w:attr w:name="Month" w:val="8"/>
          <w:attr w:name="Day" w:val="7"/>
          <w:attr w:name="IsLunarDate" w:val="False"/>
          <w:attr w:name="IsROCDate" w:val="False"/>
        </w:smartTagP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8</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lastRenderedPageBreak/>
          <w:t>7</w:t>
        </w:r>
        <w:r w:rsidRPr="00C801EA">
          <w:rPr>
            <w:rFonts w:ascii="仿宋_GB2312" w:eastAsia="仿宋_GB2312" w:hAnsi="黑体" w:cs="Times New Roman" w:hint="eastAsia"/>
            <w:color w:val="36363D"/>
            <w:kern w:val="2"/>
            <w:sz w:val="30"/>
            <w:szCs w:val="30"/>
          </w:rPr>
          <w:t>日</w:t>
        </w:r>
      </w:smartTag>
      <w:r w:rsidRPr="00C801EA">
        <w:rPr>
          <w:rFonts w:ascii="仿宋_GB2312" w:eastAsia="仿宋_GB2312" w:hAnsi="黑体" w:cs="Times New Roman" w:hint="eastAsia"/>
          <w:color w:val="36363D"/>
          <w:kern w:val="2"/>
          <w:sz w:val="30"/>
          <w:szCs w:val="30"/>
        </w:rPr>
        <w:t>，杭州市余杭区人力资源和社会保障局对该单位作出行政处罚，处以罚款人民币三千元。</w:t>
      </w:r>
    </w:p>
    <w:p w:rsidR="00234E48" w:rsidRPr="00C801EA" w:rsidRDefault="00234E48" w:rsidP="00C801EA">
      <w:pPr>
        <w:pStyle w:val="a6"/>
        <w:shd w:val="clear" w:color="auto" w:fill="FFFFFF"/>
        <w:spacing w:before="0" w:beforeAutospacing="0" w:after="0" w:afterAutospacing="0" w:line="560" w:lineRule="exact"/>
        <w:ind w:firstLine="640"/>
        <w:jc w:val="both"/>
        <w:rPr>
          <w:rFonts w:ascii="仿宋_GB2312" w:eastAsia="仿宋_GB2312" w:hAnsi="黑体" w:cs="Times New Roman"/>
          <w:color w:val="36363D"/>
          <w:kern w:val="2"/>
          <w:sz w:val="30"/>
          <w:szCs w:val="30"/>
        </w:rPr>
      </w:pPr>
    </w:p>
    <w:p w:rsidR="00234E48" w:rsidRPr="00886A72"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b/>
          <w:color w:val="000000"/>
          <w:kern w:val="2"/>
          <w:sz w:val="30"/>
          <w:szCs w:val="30"/>
        </w:rPr>
      </w:pPr>
      <w:r w:rsidRPr="00886A72">
        <w:rPr>
          <w:rFonts w:ascii="仿宋_GB2312" w:eastAsia="仿宋_GB2312" w:hAnsi="黑体" w:cs="Times New Roman" w:hint="eastAsia"/>
          <w:b/>
          <w:color w:val="000000"/>
          <w:kern w:val="2"/>
          <w:sz w:val="30"/>
          <w:szCs w:val="30"/>
        </w:rPr>
        <w:t>三、</w:t>
      </w:r>
      <w:r w:rsidRPr="00886A72">
        <w:rPr>
          <w:rFonts w:ascii="仿宋_GB2312" w:eastAsia="仿宋_GB2312" w:hAnsi="黑体" w:cs="Times New Roman" w:hint="eastAsia"/>
          <w:b/>
          <w:color w:val="36363D"/>
          <w:kern w:val="2"/>
          <w:sz w:val="30"/>
          <w:szCs w:val="30"/>
        </w:rPr>
        <w:t>杭州余杭区南苑街道夜魅酒吧（蒋远军）违法使用童工案</w:t>
      </w:r>
    </w:p>
    <w:p w:rsidR="00234E48" w:rsidRPr="00C801EA" w:rsidRDefault="00234E48" w:rsidP="00C801EA">
      <w:pPr>
        <w:pStyle w:val="a6"/>
        <w:shd w:val="clear" w:color="auto" w:fill="FFFFFF"/>
        <w:spacing w:before="0" w:beforeAutospacing="0" w:after="0" w:afterAutospacing="0" w:line="560" w:lineRule="exact"/>
        <w:ind w:firstLine="640"/>
        <w:jc w:val="both"/>
        <w:rPr>
          <w:rFonts w:ascii="仿宋_GB2312" w:eastAsia="仿宋_GB2312" w:hAnsi="黑体" w:cs="Times New Roman"/>
          <w:color w:val="36363D"/>
          <w:kern w:val="2"/>
          <w:sz w:val="30"/>
          <w:szCs w:val="30"/>
        </w:rPr>
      </w:pPr>
      <w:r w:rsidRPr="00C801EA">
        <w:rPr>
          <w:rFonts w:ascii="仿宋_GB2312" w:eastAsia="仿宋_GB2312" w:hAnsi="黑体" w:cs="Times New Roman" w:hint="eastAsia"/>
          <w:color w:val="36363D"/>
          <w:kern w:val="2"/>
          <w:sz w:val="30"/>
          <w:szCs w:val="30"/>
        </w:rPr>
        <w:t>杭州余杭区南苑街道夜魅酒吧（蒋远军），营业执照已注销，地址：浙江省杭州市余杭区南苑街道南兴路</w:t>
      </w:r>
      <w:r w:rsidRPr="00C801EA">
        <w:rPr>
          <w:rFonts w:ascii="仿宋_GB2312" w:eastAsia="仿宋_GB2312" w:hAnsi="黑体" w:cs="Times New Roman"/>
          <w:color w:val="36363D"/>
          <w:kern w:val="2"/>
          <w:sz w:val="30"/>
          <w:szCs w:val="30"/>
        </w:rPr>
        <w:t>138</w:t>
      </w:r>
      <w:r w:rsidRPr="00C801EA">
        <w:rPr>
          <w:rFonts w:ascii="仿宋_GB2312" w:eastAsia="仿宋_GB2312" w:hAnsi="黑体" w:cs="Times New Roman" w:hint="eastAsia"/>
          <w:color w:val="36363D"/>
          <w:kern w:val="2"/>
          <w:sz w:val="30"/>
          <w:szCs w:val="30"/>
        </w:rPr>
        <w:t>号，实际经营人：蒋远军。</w:t>
      </w:r>
    </w:p>
    <w:p w:rsidR="00234E48" w:rsidRPr="00C801EA"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color w:val="36363D"/>
          <w:kern w:val="2"/>
          <w:sz w:val="30"/>
          <w:szCs w:val="30"/>
        </w:rPr>
      </w:pPr>
      <w:r w:rsidRPr="00C801EA">
        <w:rPr>
          <w:rFonts w:ascii="仿宋_GB2312" w:eastAsia="仿宋_GB2312" w:hAnsi="黑体" w:cs="Times New Roman" w:hint="eastAsia"/>
          <w:color w:val="36363D"/>
          <w:kern w:val="2"/>
          <w:sz w:val="30"/>
          <w:szCs w:val="30"/>
        </w:rPr>
        <w:t>杭州余杭区南苑街道夜魅酒吧于</w:t>
      </w: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3</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25</w:t>
      </w:r>
      <w:r w:rsidRPr="00C801EA">
        <w:rPr>
          <w:rFonts w:ascii="仿宋_GB2312" w:eastAsia="仿宋_GB2312" w:hAnsi="黑体" w:cs="Times New Roman" w:hint="eastAsia"/>
          <w:color w:val="36363D"/>
          <w:kern w:val="2"/>
          <w:sz w:val="30"/>
          <w:szCs w:val="30"/>
        </w:rPr>
        <w:t>日至</w:t>
      </w: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4</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6</w:t>
      </w:r>
      <w:r w:rsidRPr="00C801EA">
        <w:rPr>
          <w:rFonts w:ascii="仿宋_GB2312" w:eastAsia="仿宋_GB2312" w:hAnsi="黑体" w:cs="Times New Roman" w:hint="eastAsia"/>
          <w:color w:val="36363D"/>
          <w:kern w:val="2"/>
          <w:sz w:val="30"/>
          <w:szCs w:val="30"/>
        </w:rPr>
        <w:t>日期间招用潘某伟，从事销售工作。经核实，潘某伟，性别</w:t>
      </w:r>
      <w:r>
        <w:rPr>
          <w:rFonts w:ascii="仿宋_GB2312" w:eastAsia="仿宋_GB2312" w:hAnsi="黑体" w:cs="Times New Roman" w:hint="eastAsia"/>
          <w:color w:val="36363D"/>
          <w:kern w:val="2"/>
          <w:sz w:val="30"/>
          <w:szCs w:val="30"/>
        </w:rPr>
        <w:t>：</w:t>
      </w:r>
      <w:r w:rsidRPr="00C801EA">
        <w:rPr>
          <w:rFonts w:ascii="仿宋_GB2312" w:eastAsia="仿宋_GB2312" w:hAnsi="黑体" w:cs="Times New Roman" w:hint="eastAsia"/>
          <w:color w:val="36363D"/>
          <w:kern w:val="2"/>
          <w:sz w:val="30"/>
          <w:szCs w:val="30"/>
        </w:rPr>
        <w:t>男，身份证号码：</w:t>
      </w:r>
      <w:r w:rsidRPr="00C801EA">
        <w:rPr>
          <w:rFonts w:ascii="仿宋_GB2312" w:eastAsia="仿宋_GB2312" w:hAnsi="黑体" w:cs="Times New Roman"/>
          <w:color w:val="36363D"/>
          <w:kern w:val="2"/>
          <w:sz w:val="30"/>
          <w:szCs w:val="30"/>
        </w:rPr>
        <w:t>43XXXXXXXXXXXXXX75</w:t>
      </w:r>
      <w:r w:rsidRPr="00C801EA">
        <w:rPr>
          <w:rFonts w:ascii="仿宋_GB2312" w:eastAsia="仿宋_GB2312" w:hAnsi="黑体" w:cs="Times New Roman" w:hint="eastAsia"/>
          <w:color w:val="36363D"/>
          <w:kern w:val="2"/>
          <w:sz w:val="30"/>
          <w:szCs w:val="30"/>
        </w:rPr>
        <w:t>，案发时未满</w:t>
      </w:r>
      <w:r w:rsidRPr="00C801EA">
        <w:rPr>
          <w:rFonts w:ascii="仿宋_GB2312" w:eastAsia="仿宋_GB2312" w:hAnsi="黑体" w:cs="Times New Roman"/>
          <w:color w:val="36363D"/>
          <w:kern w:val="2"/>
          <w:sz w:val="30"/>
          <w:szCs w:val="30"/>
        </w:rPr>
        <w:t>16</w:t>
      </w:r>
      <w:r w:rsidRPr="00C801EA">
        <w:rPr>
          <w:rFonts w:ascii="仿宋_GB2312" w:eastAsia="仿宋_GB2312" w:hAnsi="黑体" w:cs="Times New Roman" w:hint="eastAsia"/>
          <w:color w:val="36363D"/>
          <w:kern w:val="2"/>
          <w:sz w:val="30"/>
          <w:szCs w:val="30"/>
        </w:rPr>
        <w:t>周岁。杭州余杭区南苑街道夜魅酒吧招用潘某伟的行为属违法使用童工，杭州余杭区南苑街道夜魅酒吧于</w:t>
      </w: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1</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14</w:t>
      </w:r>
      <w:r w:rsidRPr="00C801EA">
        <w:rPr>
          <w:rFonts w:ascii="仿宋_GB2312" w:eastAsia="仿宋_GB2312" w:hAnsi="黑体" w:cs="Times New Roman" w:hint="eastAsia"/>
          <w:color w:val="36363D"/>
          <w:kern w:val="2"/>
          <w:sz w:val="30"/>
          <w:szCs w:val="30"/>
        </w:rPr>
        <w:t>日注销。</w:t>
      </w: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9</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30</w:t>
      </w:r>
      <w:r w:rsidRPr="00C801EA">
        <w:rPr>
          <w:rFonts w:ascii="仿宋_GB2312" w:eastAsia="仿宋_GB2312" w:hAnsi="黑体" w:cs="Times New Roman" w:hint="eastAsia"/>
          <w:color w:val="36363D"/>
          <w:kern w:val="2"/>
          <w:sz w:val="30"/>
          <w:szCs w:val="30"/>
        </w:rPr>
        <w:t>日，杭州市余杭区人力资源和社会保障局对蒋远军作出行政处罚，处以罚款人民币五千元。</w:t>
      </w:r>
    </w:p>
    <w:p w:rsidR="00234E48" w:rsidRPr="00C801EA"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color w:val="36363D"/>
          <w:kern w:val="2"/>
          <w:sz w:val="30"/>
          <w:szCs w:val="30"/>
        </w:rPr>
      </w:pPr>
    </w:p>
    <w:p w:rsidR="00234E48" w:rsidRPr="00886A72"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b/>
          <w:color w:val="36363D"/>
          <w:kern w:val="2"/>
          <w:sz w:val="30"/>
          <w:szCs w:val="30"/>
        </w:rPr>
      </w:pPr>
      <w:r w:rsidRPr="00886A72">
        <w:rPr>
          <w:rFonts w:ascii="仿宋_GB2312" w:eastAsia="仿宋_GB2312" w:hAnsi="黑体" w:cs="Times New Roman" w:hint="eastAsia"/>
          <w:b/>
          <w:color w:val="36363D"/>
          <w:kern w:val="2"/>
          <w:sz w:val="30"/>
          <w:szCs w:val="30"/>
        </w:rPr>
        <w:t>四、曾满平拖欠劳动报酬案</w:t>
      </w:r>
    </w:p>
    <w:p w:rsidR="00234E48" w:rsidRPr="00C801EA" w:rsidRDefault="00234E48" w:rsidP="00C801EA">
      <w:pPr>
        <w:pStyle w:val="a6"/>
        <w:shd w:val="clear" w:color="auto" w:fill="FFFFFF"/>
        <w:spacing w:before="0" w:beforeAutospacing="0" w:after="0" w:afterAutospacing="0" w:line="560" w:lineRule="exact"/>
        <w:ind w:firstLine="640"/>
        <w:jc w:val="both"/>
        <w:rPr>
          <w:rFonts w:ascii="仿宋_GB2312" w:eastAsia="仿宋_GB2312" w:hAnsi="黑体" w:cs="Times New Roman"/>
          <w:color w:val="36363D"/>
          <w:kern w:val="2"/>
          <w:sz w:val="30"/>
          <w:szCs w:val="30"/>
        </w:rPr>
      </w:pPr>
      <w:r w:rsidRPr="00C801EA">
        <w:rPr>
          <w:rFonts w:ascii="仿宋_GB2312" w:eastAsia="仿宋_GB2312" w:hAnsi="黑体" w:cs="Times New Roman" w:hint="eastAsia"/>
          <w:color w:val="36363D"/>
          <w:kern w:val="2"/>
          <w:sz w:val="30"/>
          <w:szCs w:val="30"/>
        </w:rPr>
        <w:t>曾满平，经营地址：余杭区南苑街道高地社区</w:t>
      </w:r>
      <w:r w:rsidRPr="00C801EA">
        <w:rPr>
          <w:rFonts w:ascii="仿宋_GB2312" w:eastAsia="仿宋_GB2312" w:hAnsi="黑体" w:cs="Times New Roman"/>
          <w:color w:val="36363D"/>
          <w:kern w:val="2"/>
          <w:sz w:val="30"/>
          <w:szCs w:val="30"/>
        </w:rPr>
        <w:t>8</w:t>
      </w:r>
      <w:r w:rsidRPr="00C801EA">
        <w:rPr>
          <w:rFonts w:ascii="仿宋_GB2312" w:eastAsia="仿宋_GB2312" w:hAnsi="黑体" w:cs="Times New Roman" w:hint="eastAsia"/>
          <w:color w:val="36363D"/>
          <w:kern w:val="2"/>
          <w:sz w:val="30"/>
          <w:szCs w:val="30"/>
        </w:rPr>
        <w:t>组</w:t>
      </w:r>
      <w:r w:rsidRPr="00C801EA">
        <w:rPr>
          <w:rFonts w:ascii="仿宋_GB2312" w:eastAsia="仿宋_GB2312" w:hAnsi="黑体" w:cs="Times New Roman"/>
          <w:color w:val="36363D"/>
          <w:kern w:val="2"/>
          <w:sz w:val="30"/>
          <w:szCs w:val="30"/>
        </w:rPr>
        <w:t>65</w:t>
      </w:r>
      <w:r w:rsidRPr="00C801EA">
        <w:rPr>
          <w:rFonts w:ascii="仿宋_GB2312" w:eastAsia="仿宋_GB2312" w:hAnsi="黑体" w:cs="Times New Roman" w:hint="eastAsia"/>
          <w:color w:val="36363D"/>
          <w:kern w:val="2"/>
          <w:sz w:val="30"/>
          <w:szCs w:val="30"/>
        </w:rPr>
        <w:t>号。</w:t>
      </w:r>
    </w:p>
    <w:p w:rsidR="00234E48" w:rsidRPr="00C801EA" w:rsidRDefault="00234E48" w:rsidP="00C801EA">
      <w:pPr>
        <w:pStyle w:val="a6"/>
        <w:shd w:val="clear" w:color="auto" w:fill="FFFFFF"/>
        <w:spacing w:before="0" w:beforeAutospacing="0" w:after="0" w:afterAutospacing="0" w:line="560" w:lineRule="exact"/>
        <w:ind w:firstLine="640"/>
        <w:jc w:val="both"/>
        <w:rPr>
          <w:rFonts w:ascii="仿宋_GB2312" w:eastAsia="仿宋_GB2312" w:hAnsi="黑体" w:cs="Times New Roman"/>
          <w:color w:val="36363D"/>
          <w:kern w:val="2"/>
          <w:sz w:val="30"/>
          <w:szCs w:val="30"/>
        </w:rPr>
      </w:pPr>
      <w:r w:rsidRPr="00C801EA">
        <w:rPr>
          <w:rFonts w:ascii="仿宋_GB2312" w:eastAsia="仿宋_GB2312" w:hAnsi="黑体" w:cs="Times New Roman"/>
          <w:color w:val="36363D"/>
          <w:kern w:val="2"/>
          <w:sz w:val="30"/>
          <w:szCs w:val="30"/>
        </w:rPr>
        <w:t>2018</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8</w:t>
      </w:r>
      <w:r w:rsidRPr="00C801EA">
        <w:rPr>
          <w:rFonts w:ascii="仿宋_GB2312" w:eastAsia="仿宋_GB2312" w:hAnsi="黑体" w:cs="Times New Roman" w:hint="eastAsia"/>
          <w:color w:val="36363D"/>
          <w:kern w:val="2"/>
          <w:sz w:val="30"/>
          <w:szCs w:val="30"/>
        </w:rPr>
        <w:t>月至</w:t>
      </w:r>
      <w:r w:rsidRPr="00C801EA">
        <w:rPr>
          <w:rFonts w:ascii="仿宋_GB2312" w:eastAsia="仿宋_GB2312" w:hAnsi="黑体" w:cs="Times New Roman"/>
          <w:color w:val="36363D"/>
          <w:kern w:val="2"/>
          <w:sz w:val="30"/>
          <w:szCs w:val="30"/>
        </w:rPr>
        <w:t>10</w:t>
      </w:r>
      <w:r w:rsidRPr="00C801EA">
        <w:rPr>
          <w:rFonts w:ascii="仿宋_GB2312" w:eastAsia="仿宋_GB2312" w:hAnsi="黑体" w:cs="Times New Roman" w:hint="eastAsia"/>
          <w:color w:val="36363D"/>
          <w:kern w:val="2"/>
          <w:sz w:val="30"/>
          <w:szCs w:val="30"/>
        </w:rPr>
        <w:t>月，曾满平未取得营业执照，于余杭区南苑街道高地社区</w:t>
      </w:r>
      <w:r w:rsidRPr="00C801EA">
        <w:rPr>
          <w:rFonts w:ascii="仿宋_GB2312" w:eastAsia="仿宋_GB2312" w:hAnsi="黑体" w:cs="Times New Roman"/>
          <w:color w:val="36363D"/>
          <w:kern w:val="2"/>
          <w:sz w:val="30"/>
          <w:szCs w:val="30"/>
        </w:rPr>
        <w:t>8</w:t>
      </w:r>
      <w:r w:rsidRPr="00C801EA">
        <w:rPr>
          <w:rFonts w:ascii="仿宋_GB2312" w:eastAsia="仿宋_GB2312" w:hAnsi="黑体" w:cs="Times New Roman" w:hint="eastAsia"/>
          <w:color w:val="36363D"/>
          <w:kern w:val="2"/>
          <w:sz w:val="30"/>
          <w:szCs w:val="30"/>
        </w:rPr>
        <w:t>组</w:t>
      </w:r>
      <w:r w:rsidRPr="00C801EA">
        <w:rPr>
          <w:rFonts w:ascii="仿宋_GB2312" w:eastAsia="仿宋_GB2312" w:hAnsi="黑体" w:cs="Times New Roman"/>
          <w:color w:val="36363D"/>
          <w:kern w:val="2"/>
          <w:sz w:val="30"/>
          <w:szCs w:val="30"/>
        </w:rPr>
        <w:t>65</w:t>
      </w:r>
      <w:r w:rsidRPr="00C801EA">
        <w:rPr>
          <w:rFonts w:ascii="仿宋_GB2312" w:eastAsia="仿宋_GB2312" w:hAnsi="黑体" w:cs="Times New Roman" w:hint="eastAsia"/>
          <w:color w:val="36363D"/>
          <w:kern w:val="2"/>
          <w:sz w:val="30"/>
          <w:szCs w:val="30"/>
        </w:rPr>
        <w:t>号开设“佳源”服装加工厂从事服装加工。在此期间，其拖欠</w:t>
      </w:r>
      <w:r w:rsidRPr="00C801EA">
        <w:rPr>
          <w:rFonts w:ascii="仿宋_GB2312" w:eastAsia="仿宋_GB2312" w:hAnsi="黑体" w:cs="Times New Roman"/>
          <w:color w:val="36363D"/>
          <w:kern w:val="2"/>
          <w:sz w:val="30"/>
          <w:szCs w:val="30"/>
        </w:rPr>
        <w:t>14</w:t>
      </w:r>
      <w:r w:rsidRPr="00C801EA">
        <w:rPr>
          <w:rFonts w:ascii="仿宋_GB2312" w:eastAsia="仿宋_GB2312" w:hAnsi="黑体" w:cs="Times New Roman" w:hint="eastAsia"/>
          <w:color w:val="36363D"/>
          <w:kern w:val="2"/>
          <w:sz w:val="30"/>
          <w:szCs w:val="30"/>
        </w:rPr>
        <w:t>名职工劳动报酬劳动报酬</w:t>
      </w:r>
      <w:r w:rsidRPr="00C801EA">
        <w:rPr>
          <w:rFonts w:ascii="仿宋_GB2312" w:eastAsia="仿宋_GB2312" w:hAnsi="黑体" w:cs="Times New Roman"/>
          <w:color w:val="36363D"/>
          <w:kern w:val="2"/>
          <w:sz w:val="30"/>
          <w:szCs w:val="30"/>
        </w:rPr>
        <w:t>114686.5</w:t>
      </w:r>
      <w:r w:rsidRPr="00C801EA">
        <w:rPr>
          <w:rFonts w:ascii="仿宋_GB2312" w:eastAsia="仿宋_GB2312" w:hAnsi="黑体" w:cs="Times New Roman" w:hint="eastAsia"/>
          <w:color w:val="36363D"/>
          <w:kern w:val="2"/>
          <w:sz w:val="30"/>
          <w:szCs w:val="30"/>
        </w:rPr>
        <w:t>元。</w:t>
      </w:r>
      <w:r w:rsidRPr="00C801EA">
        <w:rPr>
          <w:rFonts w:ascii="仿宋_GB2312" w:eastAsia="仿宋_GB2312" w:hAnsi="黑体" w:cs="Times New Roman"/>
          <w:color w:val="36363D"/>
          <w:kern w:val="2"/>
          <w:sz w:val="30"/>
          <w:szCs w:val="30"/>
        </w:rPr>
        <w:t>2018</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11</w:t>
      </w:r>
      <w:r w:rsidRPr="00C801EA">
        <w:rPr>
          <w:rFonts w:ascii="仿宋_GB2312" w:eastAsia="仿宋_GB2312" w:hAnsi="黑体" w:cs="Times New Roman" w:hint="eastAsia"/>
          <w:color w:val="36363D"/>
          <w:kern w:val="2"/>
          <w:sz w:val="30"/>
          <w:szCs w:val="30"/>
        </w:rPr>
        <w:t>月，曾满平采用拒接电话、逃匿等方式逃避支付该服装加工厂</w:t>
      </w:r>
      <w:r w:rsidRPr="00C801EA">
        <w:rPr>
          <w:rFonts w:ascii="仿宋_GB2312" w:eastAsia="仿宋_GB2312" w:hAnsi="黑体" w:cs="Times New Roman"/>
          <w:color w:val="36363D"/>
          <w:kern w:val="2"/>
          <w:sz w:val="30"/>
          <w:szCs w:val="30"/>
        </w:rPr>
        <w:t>14</w:t>
      </w:r>
      <w:r w:rsidRPr="00C801EA">
        <w:rPr>
          <w:rFonts w:ascii="仿宋_GB2312" w:eastAsia="仿宋_GB2312" w:hAnsi="黑体" w:cs="Times New Roman" w:hint="eastAsia"/>
          <w:color w:val="36363D"/>
          <w:kern w:val="2"/>
          <w:sz w:val="30"/>
          <w:szCs w:val="30"/>
        </w:rPr>
        <w:t>名员工的劳动报酬，同年</w:t>
      </w:r>
      <w:r w:rsidRPr="00C801EA">
        <w:rPr>
          <w:rFonts w:ascii="仿宋_GB2312" w:eastAsia="仿宋_GB2312" w:hAnsi="黑体" w:cs="Times New Roman"/>
          <w:color w:val="36363D"/>
          <w:kern w:val="2"/>
          <w:sz w:val="30"/>
          <w:szCs w:val="30"/>
        </w:rPr>
        <w:t>11</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9</w:t>
      </w:r>
      <w:r w:rsidRPr="00C801EA">
        <w:rPr>
          <w:rFonts w:ascii="仿宋_GB2312" w:eastAsia="仿宋_GB2312" w:hAnsi="黑体" w:cs="Times New Roman" w:hint="eastAsia"/>
          <w:color w:val="36363D"/>
          <w:kern w:val="2"/>
          <w:sz w:val="30"/>
          <w:szCs w:val="30"/>
        </w:rPr>
        <w:t>日，经杭州市余杭区人力资源和社会保障局责令支付仍不支付，合计逃避支付劳动报酬人民币</w:t>
      </w:r>
      <w:r w:rsidRPr="00C801EA">
        <w:rPr>
          <w:rFonts w:ascii="仿宋_GB2312" w:eastAsia="仿宋_GB2312" w:hAnsi="黑体" w:cs="Times New Roman"/>
          <w:color w:val="36363D"/>
          <w:kern w:val="2"/>
          <w:sz w:val="30"/>
          <w:szCs w:val="30"/>
        </w:rPr>
        <w:t>114686.5</w:t>
      </w:r>
      <w:r w:rsidRPr="00C801EA">
        <w:rPr>
          <w:rFonts w:ascii="仿宋_GB2312" w:eastAsia="仿宋_GB2312" w:hAnsi="黑体" w:cs="Times New Roman" w:hint="eastAsia"/>
          <w:color w:val="36363D"/>
          <w:kern w:val="2"/>
          <w:sz w:val="30"/>
          <w:szCs w:val="30"/>
        </w:rPr>
        <w:t>元。</w:t>
      </w:r>
      <w:smartTag w:uri="urn:schemas-microsoft-com:office:smarttags" w:element="chsdate">
        <w:smartTagPr>
          <w:attr w:name="Year" w:val="2019"/>
          <w:attr w:name="Month" w:val="9"/>
          <w:attr w:name="Day" w:val="16"/>
          <w:attr w:name="IsLunarDate" w:val="False"/>
          <w:attr w:name="IsROCDate" w:val="False"/>
        </w:smartTagPr>
        <w:r w:rsidRPr="00C801EA">
          <w:rPr>
            <w:rFonts w:ascii="仿宋_GB2312" w:eastAsia="仿宋_GB2312" w:hAnsi="黑体" w:cs="Times New Roman"/>
            <w:color w:val="36363D"/>
            <w:kern w:val="2"/>
            <w:sz w:val="30"/>
            <w:szCs w:val="30"/>
          </w:rPr>
          <w:t>2019</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9</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lastRenderedPageBreak/>
          <w:t>16</w:t>
        </w:r>
        <w:r w:rsidRPr="00C801EA">
          <w:rPr>
            <w:rFonts w:ascii="仿宋_GB2312" w:eastAsia="仿宋_GB2312" w:hAnsi="黑体" w:cs="Times New Roman" w:hint="eastAsia"/>
            <w:color w:val="36363D"/>
            <w:kern w:val="2"/>
            <w:sz w:val="30"/>
            <w:szCs w:val="30"/>
          </w:rPr>
          <w:t>日</w:t>
        </w:r>
      </w:smartTag>
      <w:r w:rsidRPr="00C801EA">
        <w:rPr>
          <w:rFonts w:ascii="仿宋_GB2312" w:eastAsia="仿宋_GB2312" w:hAnsi="黑体" w:cs="Times New Roman" w:hint="eastAsia"/>
          <w:color w:val="36363D"/>
          <w:kern w:val="2"/>
          <w:sz w:val="30"/>
          <w:szCs w:val="30"/>
        </w:rPr>
        <w:t>，经杭州市余杭区人民法院判决，曾满平犯拒不支付劳动报酬罪，被判处有期徒刑十个月，并处罚金人民币一万元。</w:t>
      </w:r>
    </w:p>
    <w:p w:rsidR="00234E48" w:rsidRPr="00C801EA"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color w:val="000000"/>
          <w:kern w:val="2"/>
          <w:sz w:val="30"/>
          <w:szCs w:val="30"/>
        </w:rPr>
      </w:pPr>
    </w:p>
    <w:p w:rsidR="00234E48" w:rsidRPr="00886A72"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b/>
          <w:color w:val="000000"/>
          <w:kern w:val="2"/>
          <w:sz w:val="30"/>
          <w:szCs w:val="30"/>
        </w:rPr>
      </w:pPr>
      <w:r w:rsidRPr="00886A72">
        <w:rPr>
          <w:rFonts w:ascii="仿宋_GB2312" w:eastAsia="仿宋_GB2312" w:hAnsi="黑体" w:cs="Times New Roman" w:hint="eastAsia"/>
          <w:b/>
          <w:color w:val="000000"/>
          <w:kern w:val="2"/>
          <w:sz w:val="30"/>
          <w:szCs w:val="30"/>
        </w:rPr>
        <w:t>五、</w:t>
      </w:r>
      <w:r w:rsidRPr="00886A72">
        <w:rPr>
          <w:rFonts w:ascii="仿宋_GB2312" w:eastAsia="仿宋_GB2312" w:hAnsi="黑体" w:cs="Times New Roman" w:hint="eastAsia"/>
          <w:b/>
          <w:color w:val="36363D"/>
          <w:kern w:val="2"/>
          <w:sz w:val="30"/>
          <w:szCs w:val="30"/>
        </w:rPr>
        <w:t>杭州余杭区乔司街道怀龙理发店（翁怀龙）违法使用童工案</w:t>
      </w:r>
    </w:p>
    <w:p w:rsidR="00234E48" w:rsidRPr="00C801EA" w:rsidRDefault="00234E48" w:rsidP="00C801EA">
      <w:pPr>
        <w:pStyle w:val="a6"/>
        <w:shd w:val="clear" w:color="auto" w:fill="FFFFFF"/>
        <w:spacing w:before="0" w:beforeAutospacing="0" w:after="0" w:afterAutospacing="0" w:line="560" w:lineRule="exact"/>
        <w:ind w:firstLine="640"/>
        <w:jc w:val="both"/>
        <w:rPr>
          <w:rFonts w:ascii="仿宋_GB2312" w:eastAsia="仿宋_GB2312" w:hAnsi="黑体" w:cs="Times New Roman"/>
          <w:color w:val="36363D"/>
          <w:kern w:val="2"/>
          <w:sz w:val="30"/>
          <w:szCs w:val="30"/>
        </w:rPr>
      </w:pPr>
      <w:r w:rsidRPr="00C801EA">
        <w:rPr>
          <w:rFonts w:ascii="仿宋_GB2312" w:eastAsia="仿宋_GB2312" w:hAnsi="黑体" w:cs="Times New Roman" w:hint="eastAsia"/>
          <w:color w:val="36363D"/>
          <w:kern w:val="2"/>
          <w:sz w:val="30"/>
          <w:szCs w:val="30"/>
        </w:rPr>
        <w:t>杭州余杭区乔司街道怀龙理发店（翁怀龙），营业执照已注销，地址：杭州市余杭区乔司街道世纪大道西</w:t>
      </w:r>
      <w:r w:rsidRPr="00C801EA">
        <w:rPr>
          <w:rFonts w:ascii="仿宋_GB2312" w:eastAsia="仿宋_GB2312" w:hAnsi="黑体" w:cs="Times New Roman"/>
          <w:color w:val="36363D"/>
          <w:kern w:val="2"/>
          <w:sz w:val="30"/>
          <w:szCs w:val="30"/>
        </w:rPr>
        <w:t>1015-36</w:t>
      </w:r>
      <w:r w:rsidRPr="00C801EA">
        <w:rPr>
          <w:rFonts w:ascii="仿宋_GB2312" w:eastAsia="仿宋_GB2312" w:hAnsi="黑体" w:cs="Times New Roman" w:hint="eastAsia"/>
          <w:color w:val="36363D"/>
          <w:kern w:val="2"/>
          <w:sz w:val="30"/>
          <w:szCs w:val="30"/>
        </w:rPr>
        <w:t>号</w:t>
      </w:r>
      <w:r w:rsidRPr="00C801EA">
        <w:rPr>
          <w:rFonts w:ascii="仿宋_GB2312" w:eastAsia="仿宋_GB2312" w:hAnsi="黑体" w:cs="Times New Roman"/>
          <w:color w:val="36363D"/>
          <w:kern w:val="2"/>
          <w:sz w:val="30"/>
          <w:szCs w:val="30"/>
        </w:rPr>
        <w:t>102</w:t>
      </w:r>
      <w:r w:rsidRPr="00C801EA">
        <w:rPr>
          <w:rFonts w:ascii="仿宋_GB2312" w:eastAsia="仿宋_GB2312" w:hAnsi="黑体" w:cs="Times New Roman" w:hint="eastAsia"/>
          <w:color w:val="36363D"/>
          <w:kern w:val="2"/>
          <w:sz w:val="30"/>
          <w:szCs w:val="30"/>
        </w:rPr>
        <w:t>室，实际经营人：翁怀龙。</w:t>
      </w:r>
    </w:p>
    <w:p w:rsidR="00234E48" w:rsidRPr="00C801EA" w:rsidRDefault="00234E48" w:rsidP="00C801EA">
      <w:pPr>
        <w:pStyle w:val="a6"/>
        <w:shd w:val="clear" w:color="auto" w:fill="FFFFFF"/>
        <w:spacing w:before="0" w:beforeAutospacing="0" w:after="0" w:afterAutospacing="0" w:line="560" w:lineRule="exact"/>
        <w:ind w:firstLine="640"/>
        <w:jc w:val="both"/>
        <w:rPr>
          <w:rFonts w:ascii="仿宋_GB2312" w:eastAsia="仿宋_GB2312" w:hAnsi="黑体" w:cs="Times New Roman"/>
          <w:color w:val="36363D"/>
          <w:kern w:val="2"/>
          <w:sz w:val="30"/>
          <w:szCs w:val="30"/>
        </w:rPr>
      </w:pPr>
      <w:r w:rsidRPr="00C801EA">
        <w:rPr>
          <w:rFonts w:ascii="仿宋_GB2312" w:eastAsia="仿宋_GB2312" w:hAnsi="黑体" w:cs="Times New Roman" w:hint="eastAsia"/>
          <w:color w:val="36363D"/>
          <w:kern w:val="2"/>
          <w:sz w:val="30"/>
          <w:szCs w:val="30"/>
        </w:rPr>
        <w:t>杭州余杭区乔司街道怀龙理发店于</w:t>
      </w:r>
      <w:r w:rsidRPr="00C801EA">
        <w:rPr>
          <w:rFonts w:ascii="仿宋_GB2312" w:eastAsia="仿宋_GB2312" w:hAnsi="黑体" w:cs="Times New Roman"/>
          <w:color w:val="36363D"/>
          <w:kern w:val="2"/>
          <w:sz w:val="30"/>
          <w:szCs w:val="30"/>
        </w:rPr>
        <w:t>2019</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11</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28</w:t>
      </w:r>
      <w:r w:rsidRPr="00C801EA">
        <w:rPr>
          <w:rFonts w:ascii="仿宋_GB2312" w:eastAsia="仿宋_GB2312" w:hAnsi="黑体" w:cs="Times New Roman" w:hint="eastAsia"/>
          <w:color w:val="36363D"/>
          <w:kern w:val="2"/>
          <w:sz w:val="30"/>
          <w:szCs w:val="30"/>
        </w:rPr>
        <w:t>日至</w:t>
      </w:r>
      <w:r w:rsidRPr="00C801EA">
        <w:rPr>
          <w:rFonts w:ascii="仿宋_GB2312" w:eastAsia="仿宋_GB2312" w:hAnsi="黑体" w:cs="Times New Roman"/>
          <w:color w:val="36363D"/>
          <w:kern w:val="2"/>
          <w:sz w:val="30"/>
          <w:szCs w:val="30"/>
        </w:rPr>
        <w:t>2019</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12</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25</w:t>
      </w:r>
      <w:r w:rsidRPr="00C801EA">
        <w:rPr>
          <w:rFonts w:ascii="仿宋_GB2312" w:eastAsia="仿宋_GB2312" w:hAnsi="黑体" w:cs="Times New Roman" w:hint="eastAsia"/>
          <w:color w:val="36363D"/>
          <w:kern w:val="2"/>
          <w:sz w:val="30"/>
          <w:szCs w:val="30"/>
        </w:rPr>
        <w:t>日招用职工缪某瑶。缪某瑶，性别</w:t>
      </w:r>
      <w:r>
        <w:rPr>
          <w:rFonts w:ascii="仿宋_GB2312" w:eastAsia="仿宋_GB2312" w:hAnsi="黑体" w:cs="Times New Roman" w:hint="eastAsia"/>
          <w:color w:val="36363D"/>
          <w:kern w:val="2"/>
          <w:sz w:val="30"/>
          <w:szCs w:val="30"/>
        </w:rPr>
        <w:t>：</w:t>
      </w:r>
      <w:r w:rsidRPr="00C801EA">
        <w:rPr>
          <w:rFonts w:ascii="仿宋_GB2312" w:eastAsia="仿宋_GB2312" w:hAnsi="黑体" w:cs="Times New Roman" w:hint="eastAsia"/>
          <w:color w:val="36363D"/>
          <w:kern w:val="2"/>
          <w:sz w:val="30"/>
          <w:szCs w:val="30"/>
        </w:rPr>
        <w:t>男，出生日期为</w:t>
      </w:r>
      <w:r w:rsidRPr="00C801EA">
        <w:rPr>
          <w:rFonts w:ascii="仿宋_GB2312" w:eastAsia="仿宋_GB2312" w:hAnsi="黑体" w:cs="Times New Roman"/>
          <w:color w:val="36363D"/>
          <w:kern w:val="2"/>
          <w:sz w:val="30"/>
          <w:szCs w:val="30"/>
        </w:rPr>
        <w:t>2004</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10</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27</w:t>
      </w:r>
      <w:r w:rsidRPr="00C801EA">
        <w:rPr>
          <w:rFonts w:ascii="仿宋_GB2312" w:eastAsia="仿宋_GB2312" w:hAnsi="黑体" w:cs="Times New Roman" w:hint="eastAsia"/>
          <w:color w:val="36363D"/>
          <w:kern w:val="2"/>
          <w:sz w:val="30"/>
          <w:szCs w:val="30"/>
        </w:rPr>
        <w:t>日，身份证号码</w:t>
      </w:r>
      <w:r w:rsidRPr="00C801EA">
        <w:rPr>
          <w:rFonts w:ascii="仿宋_GB2312" w:eastAsia="仿宋_GB2312" w:hAnsi="黑体" w:cs="Times New Roman"/>
          <w:color w:val="36363D"/>
          <w:kern w:val="2"/>
          <w:sz w:val="30"/>
          <w:szCs w:val="30"/>
        </w:rPr>
        <w:t>36XXXXXXXXXXXXXX3X</w:t>
      </w:r>
      <w:r w:rsidRPr="00C801EA">
        <w:rPr>
          <w:rFonts w:ascii="仿宋_GB2312" w:eastAsia="仿宋_GB2312" w:hAnsi="黑体" w:cs="Times New Roman" w:hint="eastAsia"/>
          <w:color w:val="36363D"/>
          <w:kern w:val="2"/>
          <w:sz w:val="30"/>
          <w:szCs w:val="30"/>
        </w:rPr>
        <w:t>，案发时未满</w:t>
      </w:r>
      <w:r w:rsidRPr="00C801EA">
        <w:rPr>
          <w:rFonts w:ascii="仿宋_GB2312" w:eastAsia="仿宋_GB2312" w:hAnsi="黑体" w:cs="Times New Roman"/>
          <w:color w:val="36363D"/>
          <w:kern w:val="2"/>
          <w:sz w:val="30"/>
          <w:szCs w:val="30"/>
        </w:rPr>
        <w:t>16</w:t>
      </w:r>
      <w:r w:rsidRPr="00C801EA">
        <w:rPr>
          <w:rFonts w:ascii="仿宋_GB2312" w:eastAsia="仿宋_GB2312" w:hAnsi="黑体" w:cs="Times New Roman" w:hint="eastAsia"/>
          <w:color w:val="36363D"/>
          <w:kern w:val="2"/>
          <w:sz w:val="30"/>
          <w:szCs w:val="30"/>
        </w:rPr>
        <w:t>周岁。杭州余杭区乔司街道怀龙理发店招用缪某瑶的行为属于违法使用童工，该理发店营业执照于</w:t>
      </w: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3</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20</w:t>
      </w:r>
      <w:r w:rsidRPr="00C801EA">
        <w:rPr>
          <w:rFonts w:ascii="仿宋_GB2312" w:eastAsia="仿宋_GB2312" w:hAnsi="黑体" w:cs="Times New Roman" w:hint="eastAsia"/>
          <w:color w:val="36363D"/>
          <w:kern w:val="2"/>
          <w:sz w:val="30"/>
          <w:szCs w:val="30"/>
        </w:rPr>
        <w:t>日注销。</w:t>
      </w:r>
      <w:r w:rsidRPr="00C801EA">
        <w:rPr>
          <w:rFonts w:ascii="仿宋_GB2312" w:eastAsia="仿宋_GB2312" w:hAnsi="黑体" w:cs="Times New Roman"/>
          <w:color w:val="36363D"/>
          <w:kern w:val="2"/>
          <w:sz w:val="30"/>
          <w:szCs w:val="30"/>
        </w:rPr>
        <w:t>2020</w:t>
      </w:r>
      <w:r w:rsidRPr="00C801EA">
        <w:rPr>
          <w:rFonts w:ascii="仿宋_GB2312" w:eastAsia="仿宋_GB2312" w:hAnsi="黑体" w:cs="Times New Roman" w:hint="eastAsia"/>
          <w:color w:val="36363D"/>
          <w:kern w:val="2"/>
          <w:sz w:val="30"/>
          <w:szCs w:val="30"/>
        </w:rPr>
        <w:t>年</w:t>
      </w:r>
      <w:r w:rsidRPr="00C801EA">
        <w:rPr>
          <w:rFonts w:ascii="仿宋_GB2312" w:eastAsia="仿宋_GB2312" w:hAnsi="黑体" w:cs="Times New Roman"/>
          <w:color w:val="36363D"/>
          <w:kern w:val="2"/>
          <w:sz w:val="30"/>
          <w:szCs w:val="30"/>
        </w:rPr>
        <w:t>6</w:t>
      </w:r>
      <w:r w:rsidRPr="00C801EA">
        <w:rPr>
          <w:rFonts w:ascii="仿宋_GB2312" w:eastAsia="仿宋_GB2312" w:hAnsi="黑体" w:cs="Times New Roman" w:hint="eastAsia"/>
          <w:color w:val="36363D"/>
          <w:kern w:val="2"/>
          <w:sz w:val="30"/>
          <w:szCs w:val="30"/>
        </w:rPr>
        <w:t>月</w:t>
      </w:r>
      <w:r w:rsidRPr="00C801EA">
        <w:rPr>
          <w:rFonts w:ascii="仿宋_GB2312" w:eastAsia="仿宋_GB2312" w:hAnsi="黑体" w:cs="Times New Roman"/>
          <w:color w:val="36363D"/>
          <w:kern w:val="2"/>
          <w:sz w:val="30"/>
          <w:szCs w:val="30"/>
        </w:rPr>
        <w:t>16</w:t>
      </w:r>
      <w:r w:rsidRPr="00C801EA">
        <w:rPr>
          <w:rFonts w:ascii="仿宋_GB2312" w:eastAsia="仿宋_GB2312" w:hAnsi="黑体" w:cs="Times New Roman" w:hint="eastAsia"/>
          <w:color w:val="36363D"/>
          <w:kern w:val="2"/>
          <w:sz w:val="30"/>
          <w:szCs w:val="30"/>
        </w:rPr>
        <w:t>日，杭州市余杭区人力资源和社会保障局对翁怀龙作出行政处罚，处以罚款人民币五千元。</w:t>
      </w:r>
    </w:p>
    <w:p w:rsidR="00234E48" w:rsidRPr="00C801EA" w:rsidRDefault="00234E48" w:rsidP="00C801EA">
      <w:pPr>
        <w:pStyle w:val="a6"/>
        <w:shd w:val="clear" w:color="auto" w:fill="FFFFFF"/>
        <w:spacing w:before="0" w:beforeAutospacing="0" w:after="0" w:afterAutospacing="0" w:line="560" w:lineRule="exact"/>
        <w:ind w:firstLine="645"/>
        <w:jc w:val="both"/>
        <w:rPr>
          <w:rFonts w:ascii="仿宋_GB2312" w:eastAsia="仿宋_GB2312" w:hAnsi="黑体" w:cs="Times New Roman"/>
          <w:color w:val="000000"/>
          <w:kern w:val="2"/>
          <w:sz w:val="30"/>
          <w:szCs w:val="30"/>
        </w:rPr>
      </w:pPr>
    </w:p>
    <w:sectPr w:rsidR="00234E48" w:rsidRPr="00C801EA" w:rsidSect="00F37B15">
      <w:footerReference w:type="default" r:id="rId6"/>
      <w:pgSz w:w="11906" w:h="16838"/>
      <w:pgMar w:top="1440" w:right="1797" w:bottom="1021" w:left="1797" w:header="709" w:footer="709" w:gutter="0"/>
      <w:pgNumType w:fmt="numberInDash"/>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61" w:rsidRDefault="00250E61" w:rsidP="00F37B15">
      <w:pPr>
        <w:spacing w:after="0"/>
      </w:pPr>
      <w:r>
        <w:separator/>
      </w:r>
    </w:p>
  </w:endnote>
  <w:endnote w:type="continuationSeparator" w:id="1">
    <w:p w:rsidR="00250E61" w:rsidRDefault="00250E61" w:rsidP="00F37B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8" w:rsidRDefault="0057392A">
    <w:pPr>
      <w:pStyle w:val="a4"/>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40pt;height:30.7pt;z-index:251657728;mso-wrap-style:none;mso-position-horizontal:center;mso-position-horizontal-relative:margin" filled="f" stroked="f">
          <v:textbox style="mso-fit-shape-to-text:t" inset="0,0,0,0">
            <w:txbxContent>
              <w:p w:rsidR="00234E48" w:rsidRDefault="0057392A">
                <w:pPr>
                  <w:rPr>
                    <w:sz w:val="18"/>
                  </w:rPr>
                </w:pPr>
                <w:r>
                  <w:rPr>
                    <w:rFonts w:ascii="仿宋" w:eastAsia="仿宋" w:cs="仿宋"/>
                    <w:sz w:val="32"/>
                    <w:szCs w:val="32"/>
                  </w:rPr>
                  <w:fldChar w:fldCharType="begin"/>
                </w:r>
                <w:r w:rsidR="00234E48">
                  <w:rPr>
                    <w:rFonts w:ascii="仿宋" w:eastAsia="仿宋" w:cs="仿宋"/>
                    <w:sz w:val="32"/>
                    <w:szCs w:val="32"/>
                  </w:rPr>
                  <w:instrText xml:space="preserve"> PAGE  \* MERGEFORMAT </w:instrText>
                </w:r>
                <w:r>
                  <w:rPr>
                    <w:rFonts w:ascii="仿宋" w:eastAsia="仿宋" w:cs="仿宋"/>
                    <w:sz w:val="32"/>
                    <w:szCs w:val="32"/>
                  </w:rPr>
                  <w:fldChar w:fldCharType="separate"/>
                </w:r>
                <w:r w:rsidR="003319F7">
                  <w:rPr>
                    <w:rFonts w:ascii="仿宋" w:eastAsia="仿宋" w:cs="仿宋"/>
                    <w:noProof/>
                    <w:sz w:val="32"/>
                    <w:szCs w:val="32"/>
                  </w:rPr>
                  <w:t>- 1 -</w:t>
                </w:r>
                <w:r>
                  <w:rPr>
                    <w:rFonts w:ascii="仿宋" w:eastAsia="仿宋" w:cs="仿宋"/>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61" w:rsidRDefault="00250E61" w:rsidP="00F37B15">
      <w:pPr>
        <w:spacing w:after="0"/>
      </w:pPr>
      <w:r>
        <w:separator/>
      </w:r>
    </w:p>
  </w:footnote>
  <w:footnote w:type="continuationSeparator" w:id="1">
    <w:p w:rsidR="00250E61" w:rsidRDefault="00250E61" w:rsidP="00F37B1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drawingGridHorizontalSpacing w:val="110"/>
  <w:drawingGridVerticalSpacing w:val="156"/>
  <w:displayHorizontalDrawingGridEvery w:val="0"/>
  <w:characterSpacingControl w:val="doNotCompress"/>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559"/>
    <w:rsid w:val="00076368"/>
    <w:rsid w:val="0009511C"/>
    <w:rsid w:val="00194DE9"/>
    <w:rsid w:val="00216BB7"/>
    <w:rsid w:val="00234E48"/>
    <w:rsid w:val="00250E61"/>
    <w:rsid w:val="003319F7"/>
    <w:rsid w:val="003802B1"/>
    <w:rsid w:val="00380A52"/>
    <w:rsid w:val="0057392A"/>
    <w:rsid w:val="00586EF8"/>
    <w:rsid w:val="005E6559"/>
    <w:rsid w:val="00600130"/>
    <w:rsid w:val="0063217C"/>
    <w:rsid w:val="00666B43"/>
    <w:rsid w:val="00746B5E"/>
    <w:rsid w:val="007D17B3"/>
    <w:rsid w:val="00886A72"/>
    <w:rsid w:val="00B42496"/>
    <w:rsid w:val="00B64F73"/>
    <w:rsid w:val="00C801EA"/>
    <w:rsid w:val="00E319B4"/>
    <w:rsid w:val="00E53EFA"/>
    <w:rsid w:val="00E93B71"/>
    <w:rsid w:val="00EC0A77"/>
    <w:rsid w:val="00F37B15"/>
    <w:rsid w:val="00FF5998"/>
    <w:rsid w:val="49371A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15"/>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F37B15"/>
    <w:pPr>
      <w:ind w:leftChars="2500" w:left="2500"/>
    </w:pPr>
  </w:style>
  <w:style w:type="character" w:customStyle="1" w:styleId="Char">
    <w:name w:val="日期 Char"/>
    <w:basedOn w:val="a0"/>
    <w:link w:val="a3"/>
    <w:uiPriority w:val="99"/>
    <w:semiHidden/>
    <w:rsid w:val="003832D4"/>
    <w:rPr>
      <w:rFonts w:ascii="Tahoma" w:eastAsia="微软雅黑" w:hAnsi="Tahoma" w:cs="Arial"/>
      <w:kern w:val="0"/>
      <w:sz w:val="22"/>
    </w:rPr>
  </w:style>
  <w:style w:type="paragraph" w:styleId="a4">
    <w:name w:val="footer"/>
    <w:basedOn w:val="a"/>
    <w:link w:val="Char0"/>
    <w:uiPriority w:val="99"/>
    <w:rsid w:val="00F37B15"/>
    <w:pPr>
      <w:tabs>
        <w:tab w:val="center" w:pos="4153"/>
        <w:tab w:val="right" w:pos="8306"/>
      </w:tabs>
    </w:pPr>
    <w:rPr>
      <w:sz w:val="18"/>
      <w:szCs w:val="18"/>
    </w:rPr>
  </w:style>
  <w:style w:type="character" w:customStyle="1" w:styleId="Char0">
    <w:name w:val="页脚 Char"/>
    <w:basedOn w:val="a0"/>
    <w:link w:val="a4"/>
    <w:uiPriority w:val="99"/>
    <w:semiHidden/>
    <w:rsid w:val="003832D4"/>
    <w:rPr>
      <w:rFonts w:ascii="Tahoma" w:eastAsia="微软雅黑" w:hAnsi="Tahoma" w:cs="Arial"/>
      <w:kern w:val="0"/>
      <w:sz w:val="18"/>
      <w:szCs w:val="18"/>
    </w:rPr>
  </w:style>
  <w:style w:type="paragraph" w:styleId="a5">
    <w:name w:val="header"/>
    <w:basedOn w:val="a"/>
    <w:link w:val="Char1"/>
    <w:uiPriority w:val="99"/>
    <w:rsid w:val="00F37B15"/>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semiHidden/>
    <w:rsid w:val="003832D4"/>
    <w:rPr>
      <w:rFonts w:ascii="Tahoma" w:eastAsia="微软雅黑" w:hAnsi="Tahoma" w:cs="Arial"/>
      <w:kern w:val="0"/>
      <w:sz w:val="18"/>
      <w:szCs w:val="18"/>
    </w:rPr>
  </w:style>
  <w:style w:type="paragraph" w:styleId="a6">
    <w:name w:val="Normal (Web)"/>
    <w:basedOn w:val="a"/>
    <w:uiPriority w:val="99"/>
    <w:rsid w:val="00F37B15"/>
    <w:pPr>
      <w:adjustRightInd/>
      <w:snapToGrid/>
      <w:spacing w:before="100" w:beforeAutospacing="1" w:after="100" w:afterAutospacing="1"/>
    </w:pPr>
    <w:rPr>
      <w:rFonts w:ascii="宋体" w:eastAsia="宋体" w:cs="宋体"/>
      <w:sz w:val="24"/>
      <w:szCs w:val="24"/>
    </w:rPr>
  </w:style>
  <w:style w:type="character" w:styleId="a7">
    <w:name w:val="Hyperlink"/>
    <w:basedOn w:val="a0"/>
    <w:uiPriority w:val="99"/>
    <w:rsid w:val="00F37B15"/>
    <w:rPr>
      <w:rFonts w:cs="Times New Roman"/>
      <w:color w:val="0000FF"/>
      <w:u w:val="single"/>
    </w:rPr>
  </w:style>
  <w:style w:type="paragraph" w:customStyle="1" w:styleId="1">
    <w:name w:val="列出段落1"/>
    <w:basedOn w:val="a"/>
    <w:uiPriority w:val="99"/>
    <w:rsid w:val="00F37B15"/>
    <w:pPr>
      <w:ind w:firstLineChars="200" w:firstLine="200"/>
    </w:pPr>
  </w:style>
  <w:style w:type="paragraph" w:customStyle="1" w:styleId="2">
    <w:name w:val="列出段落2"/>
    <w:basedOn w:val="a"/>
    <w:uiPriority w:val="99"/>
    <w:rsid w:val="00F37B15"/>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1266</Characters>
  <Application>Microsoft Office Word</Application>
  <DocSecurity>0</DocSecurity>
  <Lines>10</Lines>
  <Paragraphs>2</Paragraphs>
  <ScaleCrop>false</ScaleCrop>
  <Company>SkyUN.Org</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吴许婷</cp:lastModifiedBy>
  <cp:revision>2</cp:revision>
  <cp:lastPrinted>2018-12-11T07:20:00Z</cp:lastPrinted>
  <dcterms:created xsi:type="dcterms:W3CDTF">2020-12-28T03:05:00Z</dcterms:created>
  <dcterms:modified xsi:type="dcterms:W3CDTF">2020-12-28T03:05:00Z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