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7"/>
        <w:tblW w:w="15026" w:type="dxa"/>
        <w:tblLayout w:type="fixed"/>
        <w:tblLook w:val="00A0"/>
      </w:tblPr>
      <w:tblGrid>
        <w:gridCol w:w="1594"/>
        <w:gridCol w:w="404"/>
        <w:gridCol w:w="1028"/>
        <w:gridCol w:w="1256"/>
        <w:gridCol w:w="828"/>
        <w:gridCol w:w="648"/>
        <w:gridCol w:w="648"/>
        <w:gridCol w:w="828"/>
        <w:gridCol w:w="678"/>
        <w:gridCol w:w="829"/>
        <w:gridCol w:w="646"/>
        <w:gridCol w:w="646"/>
        <w:gridCol w:w="646"/>
        <w:gridCol w:w="646"/>
        <w:gridCol w:w="646"/>
        <w:gridCol w:w="646"/>
        <w:gridCol w:w="101"/>
        <w:gridCol w:w="653"/>
        <w:gridCol w:w="621"/>
        <w:gridCol w:w="184"/>
        <w:gridCol w:w="517"/>
        <w:gridCol w:w="333"/>
      </w:tblGrid>
      <w:tr w:rsidR="008C57F0" w:rsidRPr="00286CC5">
        <w:trPr>
          <w:trHeight w:val="743"/>
        </w:trPr>
        <w:tc>
          <w:tcPr>
            <w:tcW w:w="15026" w:type="dxa"/>
            <w:gridSpan w:val="22"/>
            <w:tcBorders>
              <w:top w:val="nil"/>
            </w:tcBorders>
            <w:vAlign w:val="center"/>
          </w:tcPr>
          <w:p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8C57F0" w:rsidRPr="00365FB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附件</w:t>
            </w:r>
            <w:r w:rsidR="008C57F0" w:rsidRPr="00365FB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ind w:firstLineChars="641" w:firstLine="31680"/>
              <w:rPr>
                <w:rFonts w:ascii="仿宋_GB2312" w:eastAsia="仿宋_GB2312" w:cs="Times New Roman"/>
                <w:b/>
                <w:bCs/>
                <w:kern w:val="0"/>
                <w:sz w:val="44"/>
                <w:szCs w:val="44"/>
              </w:rPr>
            </w:pPr>
            <w:r w:rsidR="008C57F0">
              <w:rPr>
                <w:rFonts w:ascii="仿宋_GB2312" w:eastAsia="仿宋_GB2312" w:hAnsi="宋体" w:cs="仿宋_GB2312" w:hint="eastAsia"/>
                <w:b/>
                <w:bCs/>
                <w:kern w:val="0"/>
                <w:sz w:val="44"/>
                <w:szCs w:val="44"/>
              </w:rPr>
              <w:t>快递物流行业</w:t>
            </w:r>
            <w:r w:rsidR="008C57F0" w:rsidRPr="008B0D1E">
              <w:rPr>
                <w:rFonts w:ascii="仿宋_GB2312" w:eastAsia="仿宋_GB2312" w:hAnsi="宋体" w:cs="仿宋_GB2312" w:hint="eastAsia"/>
                <w:b/>
                <w:bCs/>
                <w:kern w:val="0"/>
                <w:sz w:val="44"/>
                <w:szCs w:val="44"/>
              </w:rPr>
              <w:t>用人单位</w:t>
            </w:r>
            <w:r w:rsidR="008C57F0">
              <w:rPr>
                <w:rFonts w:ascii="仿宋_GB2312" w:eastAsia="仿宋_GB2312" w:hAnsi="宋体" w:cs="仿宋_GB2312" w:hint="eastAsia"/>
                <w:b/>
                <w:bCs/>
                <w:kern w:val="0"/>
                <w:sz w:val="44"/>
                <w:szCs w:val="44"/>
              </w:rPr>
              <w:t>劳动用工</w:t>
            </w:r>
            <w:r w:rsidR="008C57F0" w:rsidRPr="008B0D1E">
              <w:rPr>
                <w:rFonts w:ascii="仿宋_GB2312" w:eastAsia="仿宋_GB2312" w:hAnsi="宋体" w:cs="仿宋_GB2312" w:hint="eastAsia"/>
                <w:b/>
                <w:bCs/>
                <w:kern w:val="0"/>
                <w:sz w:val="44"/>
                <w:szCs w:val="44"/>
              </w:rPr>
              <w:t>专项检查情况汇总表</w:t>
            </w:r>
          </w:p>
        </w:tc>
      </w:tr>
      <w:tr w:rsidR="008C57F0" w:rsidRPr="00286CC5">
        <w:trPr>
          <w:trHeight w:val="376"/>
        </w:trPr>
        <w:tc>
          <w:tcPr>
            <w:tcW w:w="30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填报单位</w:t>
            </w:r>
            <w:r w:rsidR="008C57F0" w:rsidRPr="00286CC5">
              <w:rPr>
                <w:rFonts w:ascii="仿宋_GB2312" w:eastAsia="仿宋_GB2312" w:hAnsi="宋体" w:cs="仿宋_GB2312"/>
                <w:kern w:val="0"/>
              </w:rPr>
              <w:t>(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盖章</w:t>
            </w:r>
            <w:r w:rsidR="008C57F0" w:rsidRPr="00286CC5">
              <w:rPr>
                <w:rFonts w:ascii="仿宋_GB2312" w:eastAsia="仿宋_GB2312" w:hAnsi="宋体" w:cs="仿宋_GB2312"/>
                <w:kern w:val="0"/>
              </w:rPr>
              <w:t>)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：</w:t>
            </w:r>
          </w:p>
        </w:tc>
        <w:tc>
          <w:tcPr>
            <w:tcW w:w="5715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8C57F0" w:rsidRPr="00286CC5">
        <w:trPr>
          <w:trHeight w:val="335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检查单位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涉及劳动者人数</w:t>
            </w:r>
          </w:p>
        </w:tc>
        <w:tc>
          <w:tcPr>
            <w:tcW w:w="57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劳动用工情况</w:t>
            </w: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行政处理结果</w:t>
            </w:r>
          </w:p>
        </w:tc>
      </w:tr>
      <w:tr w:rsidR="008C57F0" w:rsidRPr="00286CC5">
        <w:trPr>
          <w:trHeight w:val="246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57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行政处理结果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行政处罚</w:t>
            </w:r>
          </w:p>
        </w:tc>
      </w:tr>
      <w:tr w:rsidR="008C57F0" w:rsidRPr="00286CC5">
        <w:trPr>
          <w:trHeight w:val="2304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合计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未依法签订劳动合同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违反最低工资规定和拖欠工资</w:t>
            </w:r>
            <w:r w:rsidR="008C57F0">
              <w:rPr>
                <w:rFonts w:ascii="仿宋_GB2312" w:eastAsia="仿宋_GB2312" w:hAnsi="宋体" w:cs="仿宋_GB2312" w:hint="eastAsia"/>
                <w:kern w:val="0"/>
              </w:rPr>
              <w:t>（含加班工资）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超时加班加点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hAnsi="宋体" w:cs="仿宋_GB2312" w:hint="eastAsia"/>
                <w:kern w:val="0"/>
              </w:rPr>
              <w:t>未依法参加社会保险登记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其他违法行为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责令改正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cs="仿宋_GB2312" w:hint="eastAsia"/>
                <w:kern w:val="0"/>
              </w:rPr>
              <w:t>督促社会保险登记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hAnsi="宋体" w:cs="仿宋_GB2312" w:hint="eastAsia"/>
                <w:kern w:val="0"/>
              </w:rPr>
              <w:t>责令支付工资及补偿赔偿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行政处罚案件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行政处罚金额</w:t>
            </w:r>
          </w:p>
        </w:tc>
      </w:tr>
      <w:tr w:rsidR="008C57F0" w:rsidRPr="00286CC5">
        <w:trPr>
          <w:trHeight w:val="322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万元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人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万元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万元</w:t>
            </w:r>
          </w:p>
        </w:tc>
      </w:tr>
      <w:tr w:rsidR="008C57F0" w:rsidRPr="00286CC5">
        <w:trPr>
          <w:trHeight w:val="224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合计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1D1B11"/>
              <w:right w:val="single" w:sz="4" w:space="0" w:color="1D1B11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1D1B11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8C57F0" w:rsidRPr="00286CC5">
        <w:trPr>
          <w:trHeight w:val="409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补充材料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3028" w:type="dxa"/>
            <w:gridSpan w:val="20"/>
            <w:vMerge w:val="restart"/>
            <w:tcBorders>
              <w:top w:val="single" w:sz="4" w:space="0" w:color="auto"/>
              <w:left w:val="nil"/>
              <w:right w:val="single" w:sz="4" w:space="0" w:color="1D1B11"/>
            </w:tcBorders>
            <w:vAlign w:val="bottom"/>
          </w:tcPr>
          <w:p>
            <w:pPr>
              <w:widowControl/>
              <w:ind w:leftChars="-151" w:left="31680" w:firstLineChars="151" w:firstLine="31680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参加执法检查人员数：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（人）；印发宣传资料数：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（份）；责令补签劳动合同人数：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人）；</w:t>
            </w:r>
            <w:r w:rsidR="008C57F0">
              <w:rPr>
                <w:rFonts w:ascii="仿宋_GB2312" w:eastAsia="仿宋_GB2312" w:hAnsi="宋体" w:cs="仿宋_GB2312" w:hint="eastAsia"/>
                <w:kern w:val="0"/>
              </w:rPr>
              <w:t>补办社会保险登记手续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="008C57F0"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>
              <w:rPr>
                <w:rFonts w:ascii="仿宋_GB2312" w:eastAsia="仿宋_GB2312" w:hAnsi="宋体" w:cs="仿宋_GB2312" w:hint="eastAsia"/>
                <w:kern w:val="0"/>
              </w:rPr>
              <w:t>人）；</w:t>
            </w:r>
          </w:p>
          <w:p>
            <w:pPr>
              <w:widowControl/>
              <w:ind w:leftChars="-151" w:left="31680" w:firstLineChars="151" w:firstLine="31680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移送司法机关案件：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（件）</w:t>
            </w:r>
            <w:r w:rsidR="008C57F0">
              <w:rPr>
                <w:rFonts w:ascii="仿宋_GB2312" w:eastAsia="仿宋_GB2312" w:hAnsi="宋体" w:cs="仿宋_GB2312" w:hint="eastAsia"/>
                <w:kern w:val="0"/>
              </w:rPr>
              <w:t>；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涉及金额：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    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（万元）。</w:t>
            </w:r>
          </w:p>
        </w:tc>
      </w:tr>
      <w:tr w:rsidR="008C57F0" w:rsidRPr="00286CC5">
        <w:trPr>
          <w:trHeight w:val="7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3028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1D1B11"/>
            </w:tcBorders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</w:tr>
      <w:tr w:rsidR="008C57F0" w:rsidRPr="00286CC5">
        <w:trPr>
          <w:trHeight w:val="283"/>
        </w:trPr>
        <w:tc>
          <w:tcPr>
            <w:tcW w:w="4282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单位负责人：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05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填报日期：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="008C57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="008C57F0" w:rsidRPr="00286CC5"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  <w:tr w:rsidR="008C57F0" w:rsidRPr="00286CC5">
        <w:trPr>
          <w:trHeight w:val="283"/>
        </w:trPr>
        <w:tc>
          <w:tcPr>
            <w:tcW w:w="4282" w:type="dxa"/>
            <w:gridSpan w:val="4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055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</w:tr>
    </w:tbl>
    <w:p>
      <w:pPr>
        <w:rPr>
          <w:rFonts w:ascii="仿宋_GB2312" w:eastAsia="仿宋_GB2312" w:cs="Times New Roman"/>
        </w:rPr>
      </w:pPr>
    </w:p>
    <w:sectPr w:rsidR="008C57F0" w:rsidSect="00193B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8C57F0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8C57F0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8C57F0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8C57F0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193B4D"/>
    <w:rsid w:val="000139B9"/>
    <w:rsid w:val="00027F62"/>
    <w:rsid w:val="00035FB6"/>
    <w:rsid w:val="00091F7A"/>
    <w:rsid w:val="000B1421"/>
    <w:rsid w:val="000D2244"/>
    <w:rsid w:val="000E58CD"/>
    <w:rsid w:val="00165142"/>
    <w:rsid w:val="00193B4D"/>
    <w:rsid w:val="001947D5"/>
    <w:rsid w:val="001A1F9B"/>
    <w:rsid w:val="001E69ED"/>
    <w:rsid w:val="00286CC5"/>
    <w:rsid w:val="00294E80"/>
    <w:rsid w:val="002D0942"/>
    <w:rsid w:val="00306D9D"/>
    <w:rsid w:val="00360A91"/>
    <w:rsid w:val="00365FB1"/>
    <w:rsid w:val="00371957"/>
    <w:rsid w:val="004637D4"/>
    <w:rsid w:val="0048551B"/>
    <w:rsid w:val="00492524"/>
    <w:rsid w:val="004B35B8"/>
    <w:rsid w:val="00557B7B"/>
    <w:rsid w:val="00584132"/>
    <w:rsid w:val="005A485E"/>
    <w:rsid w:val="005D6FB8"/>
    <w:rsid w:val="005E59A2"/>
    <w:rsid w:val="00603AFF"/>
    <w:rsid w:val="00657AC3"/>
    <w:rsid w:val="00685E5A"/>
    <w:rsid w:val="006A1A85"/>
    <w:rsid w:val="006D7E1B"/>
    <w:rsid w:val="006F0A42"/>
    <w:rsid w:val="006F7610"/>
    <w:rsid w:val="00717AC1"/>
    <w:rsid w:val="0072421A"/>
    <w:rsid w:val="00740CAE"/>
    <w:rsid w:val="00762C15"/>
    <w:rsid w:val="007C54A9"/>
    <w:rsid w:val="00805D46"/>
    <w:rsid w:val="008B0D1E"/>
    <w:rsid w:val="008C57F0"/>
    <w:rsid w:val="008D7D81"/>
    <w:rsid w:val="00933304"/>
    <w:rsid w:val="00976331"/>
    <w:rsid w:val="009C287C"/>
    <w:rsid w:val="00A82F01"/>
    <w:rsid w:val="00A9561B"/>
    <w:rsid w:val="00B30DA7"/>
    <w:rsid w:val="00B4510F"/>
    <w:rsid w:val="00B524E8"/>
    <w:rsid w:val="00B52880"/>
    <w:rsid w:val="00B80622"/>
    <w:rsid w:val="00BC693B"/>
    <w:rsid w:val="00BD679E"/>
    <w:rsid w:val="00BE79B7"/>
    <w:rsid w:val="00C33A35"/>
    <w:rsid w:val="00CF1A58"/>
    <w:rsid w:val="00D53921"/>
    <w:rsid w:val="00D75572"/>
    <w:rsid w:val="00E1006C"/>
    <w:rsid w:val="00E130A9"/>
    <w:rsid w:val="00E23A34"/>
    <w:rsid w:val="00EC0598"/>
    <w:rsid w:val="00F16C06"/>
    <w:rsid w:val="00F424C1"/>
    <w:rsid w:val="00F840E3"/>
    <w:rsid w:val="00F9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740C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B4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3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用人单位遵守国家工时制度专项检查情况汇总表</dc:title>
  <dc:subject/>
  <dc:creator>熊小真</dc:creator>
  <cp:keywords/>
  <dc:description/>
  <cp:lastModifiedBy>于雷</cp:lastModifiedBy>
  <cp:revision>2</cp:revision>
  <dcterms:created xsi:type="dcterms:W3CDTF">2017-11-30T05:19:00Z</dcterms:created>
  <dcterms:modified xsi:type="dcterms:W3CDTF">2017-11-30T05:19:00Z</dcterms:modified>
</cp:coreProperties>
</file>