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0" w:rsidRPr="00422574" w:rsidRDefault="000D6CBF">
      <w:pPr>
        <w:wordWrap w:val="0"/>
        <w:jc w:val="center"/>
        <w:rPr>
          <w:rFonts w:asciiTheme="minorEastAsia" w:hAnsiTheme="minorEastAsia" w:cs="宋体"/>
          <w:b/>
          <w:color w:val="333333"/>
          <w:kern w:val="0"/>
          <w:sz w:val="44"/>
          <w:szCs w:val="44"/>
        </w:rPr>
      </w:pPr>
      <w:r w:rsidRPr="00422574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201</w:t>
      </w:r>
      <w:r w:rsidR="00F945B8" w:rsidRPr="00422574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8</w:t>
      </w:r>
      <w:r w:rsidRPr="00422574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年职业技能定期鉴定安排表</w:t>
      </w:r>
    </w:p>
    <w:p w:rsidR="00D17573" w:rsidRPr="00D17573" w:rsidRDefault="00D17573">
      <w:pPr>
        <w:wordWrap w:val="0"/>
        <w:jc w:val="center"/>
        <w:rPr>
          <w:rFonts w:asciiTheme="minorEastAsia" w:hAnsiTheme="minorEastAsia" w:cs="宋体"/>
          <w:b/>
          <w:color w:val="333333"/>
          <w:kern w:val="0"/>
          <w:sz w:val="13"/>
          <w:szCs w:val="13"/>
        </w:rPr>
      </w:pPr>
    </w:p>
    <w:tbl>
      <w:tblPr>
        <w:tblW w:w="48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3123"/>
        <w:gridCol w:w="718"/>
        <w:gridCol w:w="851"/>
        <w:gridCol w:w="854"/>
        <w:gridCol w:w="851"/>
        <w:gridCol w:w="851"/>
        <w:gridCol w:w="848"/>
        <w:gridCol w:w="851"/>
        <w:gridCol w:w="851"/>
        <w:gridCol w:w="851"/>
        <w:gridCol w:w="851"/>
        <w:gridCol w:w="851"/>
        <w:gridCol w:w="848"/>
        <w:gridCol w:w="807"/>
      </w:tblGrid>
      <w:tr w:rsidR="00185960" w:rsidRPr="000D6CBF" w:rsidTr="00455BC4">
        <w:trPr>
          <w:trHeight w:val="888"/>
          <w:jc w:val="center"/>
        </w:trPr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960" w:rsidRPr="00062D8C" w:rsidRDefault="000D6CBF" w:rsidP="00EA5332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960" w:rsidRPr="00062D8C" w:rsidRDefault="000D6CBF" w:rsidP="00EA5332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职业（工种）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960" w:rsidRPr="00062D8C" w:rsidRDefault="000D6CBF" w:rsidP="00EA5332">
            <w:pPr>
              <w:widowControl/>
              <w:spacing w:line="360" w:lineRule="auto"/>
              <w:ind w:rightChars="78" w:right="164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4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960" w:rsidRPr="00062D8C" w:rsidRDefault="000D6CB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鉴  </w:t>
            </w:r>
            <w:r w:rsidR="00365CB3"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定 </w:t>
            </w:r>
            <w:r w:rsidR="00365CB3"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日</w:t>
            </w:r>
            <w:r w:rsidR="00365CB3"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期</w:t>
            </w:r>
          </w:p>
        </w:tc>
      </w:tr>
      <w:tr w:rsidR="008F7E86" w:rsidRPr="000D6CBF" w:rsidTr="00455BC4">
        <w:trPr>
          <w:trHeight w:val="944"/>
          <w:jc w:val="center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E86" w:rsidRPr="00062D8C" w:rsidRDefault="008F7E86" w:rsidP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1月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 w:rsidP="008F7E86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2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2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27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 w:rsidR="008F7E86" w:rsidRPr="000D6CBF" w:rsidTr="00455BC4">
        <w:trPr>
          <w:trHeight w:val="968"/>
          <w:jc w:val="center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358F9" w:rsidP="00EA533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可鉴定职业（工种）</w:t>
            </w: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E86" w:rsidRPr="009A4418" w:rsidRDefault="008F7E8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3775BD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3775BD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24707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3775BD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3775BD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  <w:highlight w:val="lightGray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9日</w:t>
            </w:r>
          </w:p>
        </w:tc>
      </w:tr>
      <w:tr w:rsidR="00094C8F" w:rsidRPr="000D6CBF" w:rsidTr="00455BC4">
        <w:trPr>
          <w:trHeight w:val="968"/>
          <w:jc w:val="center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062D8C" w:rsidRDefault="00B53C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062D8C" w:rsidRDefault="008358F9" w:rsidP="00EA533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可鉴定职业（工种）</w:t>
            </w:r>
          </w:p>
        </w:tc>
        <w:tc>
          <w:tcPr>
            <w:tcW w:w="2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062D8C" w:rsidRDefault="00094C8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8F" w:rsidRPr="009A4418" w:rsidRDefault="0042257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3775BD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42257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247079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42257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3775BD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42257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14日</w:t>
            </w:r>
          </w:p>
        </w:tc>
        <w:tc>
          <w:tcPr>
            <w:tcW w:w="2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24707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="00422574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3775BD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="00422574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24707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  <w:r w:rsidR="00422574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24707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  <w:r w:rsidR="00422574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24707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422574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42257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3775BD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24707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422574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8F" w:rsidRPr="009A4418" w:rsidRDefault="003775BD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422574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F7E86" w:rsidRPr="000D6CBF" w:rsidTr="00455BC4">
        <w:trPr>
          <w:trHeight w:val="1804"/>
          <w:jc w:val="center"/>
        </w:trPr>
        <w:tc>
          <w:tcPr>
            <w:tcW w:w="2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B53C9C" w:rsidP="008276EB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E86" w:rsidRPr="00062D8C" w:rsidRDefault="00A829B1" w:rsidP="00094C8F">
            <w:pPr>
              <w:widowControl/>
              <w:spacing w:line="360" w:lineRule="auto"/>
              <w:ind w:rightChars="60" w:right="126"/>
              <w:textAlignment w:val="center"/>
              <w:rPr>
                <w:rFonts w:ascii="仿宋" w:eastAsia="仿宋" w:hAnsi="仿宋" w:cs="宋体"/>
                <w:color w:val="080000"/>
                <w:kern w:val="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80000"/>
                <w:kern w:val="0"/>
                <w:sz w:val="24"/>
                <w:szCs w:val="24"/>
              </w:rPr>
              <w:t>中式烹调师、中式面点师、西式烹调师、西式面点师</w:t>
            </w:r>
            <w:r w:rsidR="008358F9">
              <w:rPr>
                <w:rFonts w:ascii="仿宋" w:eastAsia="仿宋" w:hAnsi="仿宋" w:cs="宋体" w:hint="eastAsia"/>
                <w:color w:val="080000"/>
                <w:kern w:val="0"/>
                <w:sz w:val="24"/>
                <w:szCs w:val="24"/>
              </w:rPr>
              <w:t>、汽车</w:t>
            </w:r>
            <w:r w:rsidR="009A693A">
              <w:rPr>
                <w:rFonts w:ascii="仿宋" w:eastAsia="仿宋" w:hAnsi="仿宋" w:cs="宋体" w:hint="eastAsia"/>
                <w:color w:val="080000"/>
                <w:kern w:val="0"/>
                <w:sz w:val="24"/>
                <w:szCs w:val="24"/>
              </w:rPr>
              <w:t>维修</w:t>
            </w:r>
            <w:r w:rsidR="008358F9">
              <w:rPr>
                <w:rFonts w:ascii="仿宋" w:eastAsia="仿宋" w:hAnsi="仿宋" w:cs="宋体" w:hint="eastAsia"/>
                <w:color w:val="080000"/>
                <w:kern w:val="0"/>
                <w:sz w:val="24"/>
                <w:szCs w:val="24"/>
              </w:rPr>
              <w:t>工、茶艺师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 w:rsidP="00B53C9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5-</w:t>
            </w:r>
            <w:r w:rsidR="00422574" w:rsidRPr="00062D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E86" w:rsidRPr="009A4418" w:rsidRDefault="008F7E86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1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1746F0" w:rsidP="001746F0">
            <w:pPr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1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1746F0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1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1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="00247079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="00247079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247079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1746F0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247079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1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="001746F0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247079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1746F0" w:rsidP="001746F0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F7E86" w:rsidRPr="000D6CBF" w:rsidTr="00455BC4">
        <w:trPr>
          <w:trHeight w:val="1084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42257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358F9" w:rsidP="00EA533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除③外</w:t>
            </w:r>
            <w:r w:rsidR="00E77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可鉴定</w:t>
            </w:r>
            <w:r w:rsidR="008F7E86" w:rsidRPr="00062D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062D8C" w:rsidRDefault="008F7E86" w:rsidP="006C5E4F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62D8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5-</w:t>
            </w:r>
            <w:r w:rsidR="00422574" w:rsidRPr="00062D8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E86" w:rsidRPr="009A4418" w:rsidRDefault="002D02C7" w:rsidP="008F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sz w:val="24"/>
                <w:szCs w:val="24"/>
              </w:rPr>
              <w:t>27日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2D02C7" w:rsidP="008F7E86">
            <w:pPr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247079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247079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247079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2D02C7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2D02C7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2D02C7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24707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2D02C7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247079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="008F7E86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6" w:rsidRPr="009A4418" w:rsidRDefault="008F7E86" w:rsidP="002D02C7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2D02C7"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9A44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85960" w:rsidRPr="000D6CBF" w:rsidRDefault="00185960" w:rsidP="00EF71E1">
      <w:pPr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</w:p>
    <w:sectPr w:rsidR="00185960" w:rsidRPr="000D6CBF" w:rsidSect="00D976CC">
      <w:pgSz w:w="16838" w:h="11906" w:orient="landscape"/>
      <w:pgMar w:top="1588" w:right="720" w:bottom="158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65" w:rsidRDefault="00137765" w:rsidP="00174764">
      <w:r>
        <w:separator/>
      </w:r>
    </w:p>
  </w:endnote>
  <w:endnote w:type="continuationSeparator" w:id="1">
    <w:p w:rsidR="00137765" w:rsidRDefault="00137765" w:rsidP="0017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65" w:rsidRDefault="00137765" w:rsidP="00174764">
      <w:r>
        <w:separator/>
      </w:r>
    </w:p>
  </w:footnote>
  <w:footnote w:type="continuationSeparator" w:id="1">
    <w:p w:rsidR="00137765" w:rsidRDefault="00137765" w:rsidP="00174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2084"/>
    <w:rsid w:val="00000EA7"/>
    <w:rsid w:val="00001700"/>
    <w:rsid w:val="000021A7"/>
    <w:rsid w:val="000257CF"/>
    <w:rsid w:val="00062D8C"/>
    <w:rsid w:val="00081F09"/>
    <w:rsid w:val="00086D90"/>
    <w:rsid w:val="00094C8F"/>
    <w:rsid w:val="000A5EE0"/>
    <w:rsid w:val="000C20D4"/>
    <w:rsid w:val="000C3EA7"/>
    <w:rsid w:val="000D6CBF"/>
    <w:rsid w:val="00106B0B"/>
    <w:rsid w:val="00122D92"/>
    <w:rsid w:val="00137765"/>
    <w:rsid w:val="0015107F"/>
    <w:rsid w:val="00166F07"/>
    <w:rsid w:val="00170739"/>
    <w:rsid w:val="001746F0"/>
    <w:rsid w:val="00174764"/>
    <w:rsid w:val="00185960"/>
    <w:rsid w:val="00197876"/>
    <w:rsid w:val="001A7665"/>
    <w:rsid w:val="001A7A92"/>
    <w:rsid w:val="00227206"/>
    <w:rsid w:val="002428F2"/>
    <w:rsid w:val="00247079"/>
    <w:rsid w:val="00250AD0"/>
    <w:rsid w:val="00255E71"/>
    <w:rsid w:val="00270206"/>
    <w:rsid w:val="002909A3"/>
    <w:rsid w:val="002935D8"/>
    <w:rsid w:val="002A6DB8"/>
    <w:rsid w:val="002A7F78"/>
    <w:rsid w:val="002B0F3A"/>
    <w:rsid w:val="002B31D6"/>
    <w:rsid w:val="002D02C7"/>
    <w:rsid w:val="00317844"/>
    <w:rsid w:val="00317A37"/>
    <w:rsid w:val="00317FC7"/>
    <w:rsid w:val="00345F75"/>
    <w:rsid w:val="0035385B"/>
    <w:rsid w:val="00365CB3"/>
    <w:rsid w:val="003775BD"/>
    <w:rsid w:val="00377CAD"/>
    <w:rsid w:val="00391A25"/>
    <w:rsid w:val="003B271D"/>
    <w:rsid w:val="003D1812"/>
    <w:rsid w:val="003D2ABE"/>
    <w:rsid w:val="003D2B68"/>
    <w:rsid w:val="003D5F0E"/>
    <w:rsid w:val="00405A60"/>
    <w:rsid w:val="004164E5"/>
    <w:rsid w:val="004207FC"/>
    <w:rsid w:val="00422574"/>
    <w:rsid w:val="00455BC4"/>
    <w:rsid w:val="00473DA0"/>
    <w:rsid w:val="004A3B51"/>
    <w:rsid w:val="004E3EC4"/>
    <w:rsid w:val="004F1453"/>
    <w:rsid w:val="005050F8"/>
    <w:rsid w:val="00507624"/>
    <w:rsid w:val="00517C1E"/>
    <w:rsid w:val="00550A11"/>
    <w:rsid w:val="00552A76"/>
    <w:rsid w:val="005664F9"/>
    <w:rsid w:val="005C1A4D"/>
    <w:rsid w:val="005F6781"/>
    <w:rsid w:val="0061270E"/>
    <w:rsid w:val="00664AAF"/>
    <w:rsid w:val="006725CE"/>
    <w:rsid w:val="00682105"/>
    <w:rsid w:val="006825AB"/>
    <w:rsid w:val="00682910"/>
    <w:rsid w:val="006966B6"/>
    <w:rsid w:val="006B7006"/>
    <w:rsid w:val="006C5E4F"/>
    <w:rsid w:val="006E026C"/>
    <w:rsid w:val="006E667F"/>
    <w:rsid w:val="007029AA"/>
    <w:rsid w:val="00727779"/>
    <w:rsid w:val="00730FB1"/>
    <w:rsid w:val="00772359"/>
    <w:rsid w:val="00780AF5"/>
    <w:rsid w:val="007923AC"/>
    <w:rsid w:val="007A52B5"/>
    <w:rsid w:val="007B054E"/>
    <w:rsid w:val="007D2C3D"/>
    <w:rsid w:val="007E113C"/>
    <w:rsid w:val="007F3606"/>
    <w:rsid w:val="007F5390"/>
    <w:rsid w:val="008117B3"/>
    <w:rsid w:val="00814FED"/>
    <w:rsid w:val="008358F9"/>
    <w:rsid w:val="0084123F"/>
    <w:rsid w:val="00856227"/>
    <w:rsid w:val="008566F6"/>
    <w:rsid w:val="008C628D"/>
    <w:rsid w:val="008E6BD1"/>
    <w:rsid w:val="008F7E86"/>
    <w:rsid w:val="00924902"/>
    <w:rsid w:val="009627B6"/>
    <w:rsid w:val="00982FBB"/>
    <w:rsid w:val="009A4418"/>
    <w:rsid w:val="009A6741"/>
    <w:rsid w:val="009A693A"/>
    <w:rsid w:val="009B3161"/>
    <w:rsid w:val="009B445B"/>
    <w:rsid w:val="009B7A6A"/>
    <w:rsid w:val="009C309A"/>
    <w:rsid w:val="009C6793"/>
    <w:rsid w:val="00A0114D"/>
    <w:rsid w:val="00A01785"/>
    <w:rsid w:val="00A45FF9"/>
    <w:rsid w:val="00A519DF"/>
    <w:rsid w:val="00A53745"/>
    <w:rsid w:val="00A608F2"/>
    <w:rsid w:val="00A829B1"/>
    <w:rsid w:val="00A83416"/>
    <w:rsid w:val="00A847CD"/>
    <w:rsid w:val="00AB5BE5"/>
    <w:rsid w:val="00AC30D2"/>
    <w:rsid w:val="00AF2084"/>
    <w:rsid w:val="00AF492D"/>
    <w:rsid w:val="00B00909"/>
    <w:rsid w:val="00B00AB2"/>
    <w:rsid w:val="00B20AF5"/>
    <w:rsid w:val="00B46985"/>
    <w:rsid w:val="00B53C9C"/>
    <w:rsid w:val="00BA7BC0"/>
    <w:rsid w:val="00BB7079"/>
    <w:rsid w:val="00BC123C"/>
    <w:rsid w:val="00BC1DD8"/>
    <w:rsid w:val="00C00480"/>
    <w:rsid w:val="00C04D85"/>
    <w:rsid w:val="00C051B1"/>
    <w:rsid w:val="00C3069B"/>
    <w:rsid w:val="00C40871"/>
    <w:rsid w:val="00C44211"/>
    <w:rsid w:val="00C46906"/>
    <w:rsid w:val="00C520C3"/>
    <w:rsid w:val="00C5661D"/>
    <w:rsid w:val="00C75086"/>
    <w:rsid w:val="00C91ACD"/>
    <w:rsid w:val="00CC47CB"/>
    <w:rsid w:val="00CC4B27"/>
    <w:rsid w:val="00CC76D1"/>
    <w:rsid w:val="00CE106C"/>
    <w:rsid w:val="00D0588D"/>
    <w:rsid w:val="00D14963"/>
    <w:rsid w:val="00D17573"/>
    <w:rsid w:val="00D27E33"/>
    <w:rsid w:val="00D3140C"/>
    <w:rsid w:val="00D31738"/>
    <w:rsid w:val="00D35B09"/>
    <w:rsid w:val="00D37979"/>
    <w:rsid w:val="00D44424"/>
    <w:rsid w:val="00D606CA"/>
    <w:rsid w:val="00D65691"/>
    <w:rsid w:val="00D65E6C"/>
    <w:rsid w:val="00D705A6"/>
    <w:rsid w:val="00D72713"/>
    <w:rsid w:val="00D81F4C"/>
    <w:rsid w:val="00D919EA"/>
    <w:rsid w:val="00D976CC"/>
    <w:rsid w:val="00DC3780"/>
    <w:rsid w:val="00DF07E9"/>
    <w:rsid w:val="00DF2256"/>
    <w:rsid w:val="00DF76F5"/>
    <w:rsid w:val="00E056D6"/>
    <w:rsid w:val="00E241EC"/>
    <w:rsid w:val="00E27404"/>
    <w:rsid w:val="00E34B9F"/>
    <w:rsid w:val="00E364CA"/>
    <w:rsid w:val="00E55820"/>
    <w:rsid w:val="00E77A22"/>
    <w:rsid w:val="00E8669C"/>
    <w:rsid w:val="00E873AA"/>
    <w:rsid w:val="00EA5332"/>
    <w:rsid w:val="00EE0E96"/>
    <w:rsid w:val="00EF2498"/>
    <w:rsid w:val="00EF4F9C"/>
    <w:rsid w:val="00EF71E1"/>
    <w:rsid w:val="00F215E4"/>
    <w:rsid w:val="00F32728"/>
    <w:rsid w:val="00F458FA"/>
    <w:rsid w:val="00F6741F"/>
    <w:rsid w:val="00F872C5"/>
    <w:rsid w:val="00F873BB"/>
    <w:rsid w:val="00F945B8"/>
    <w:rsid w:val="00FA29C6"/>
    <w:rsid w:val="00FA3ECC"/>
    <w:rsid w:val="00FC6C24"/>
    <w:rsid w:val="00FD3648"/>
    <w:rsid w:val="00FD41F8"/>
    <w:rsid w:val="00FD5EA5"/>
    <w:rsid w:val="00FF1B9A"/>
    <w:rsid w:val="06C435DB"/>
    <w:rsid w:val="079A49EF"/>
    <w:rsid w:val="15775280"/>
    <w:rsid w:val="6560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8596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85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8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859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96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85960"/>
  </w:style>
  <w:style w:type="paragraph" w:styleId="a6">
    <w:name w:val="Balloon Text"/>
    <w:basedOn w:val="a"/>
    <w:link w:val="Char2"/>
    <w:uiPriority w:val="99"/>
    <w:semiHidden/>
    <w:unhideWhenUsed/>
    <w:rsid w:val="006825A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825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C156CA5-0006-464B-814F-F72063042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hzosta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丁洁波</cp:lastModifiedBy>
  <cp:revision>2</cp:revision>
  <cp:lastPrinted>2017-12-07T02:34:00Z</cp:lastPrinted>
  <dcterms:created xsi:type="dcterms:W3CDTF">2017-12-18T08:24:00Z</dcterms:created>
  <dcterms:modified xsi:type="dcterms:W3CDTF">2017-12-18T08:24:00Z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